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szCs w:val="21"/>
        </w:rPr>
      </w:pPr>
      <w:r>
        <w:rPr>
          <w:rFonts w:hint="eastAsia" w:ascii="微软雅黑" w:hAnsi="微软雅黑" w:eastAsia="微软雅黑" w:cs="微软雅黑"/>
          <w:b/>
          <w:sz w:val="32"/>
          <w:szCs w:val="32"/>
          <w:lang w:val="en-US" w:eastAsia="zh-CN"/>
        </w:rPr>
        <w:t>峨眉二中校内考试英语科命题</w:t>
      </w:r>
      <w:r>
        <w:rPr>
          <w:rFonts w:hint="eastAsia" w:ascii="微软雅黑" w:hAnsi="微软雅黑" w:eastAsia="微软雅黑" w:cs="微软雅黑"/>
          <w:b/>
          <w:sz w:val="32"/>
          <w:szCs w:val="32"/>
        </w:rPr>
        <w:t>双向细目表</w:t>
      </w:r>
    </w:p>
    <w:tbl>
      <w:tblPr>
        <w:tblStyle w:val="4"/>
        <w:tblpPr w:leftFromText="180" w:rightFromText="180" w:vertAnchor="text" w:horzAnchor="page" w:tblpX="1450" w:tblpY="675"/>
        <w:tblOverlap w:val="never"/>
        <w:tblW w:w="9600" w:type="dxa"/>
        <w:tblInd w:w="0" w:type="dxa"/>
        <w:tblLayout w:type="fixed"/>
        <w:tblCellMar>
          <w:top w:w="0" w:type="dxa"/>
          <w:left w:w="0" w:type="dxa"/>
          <w:bottom w:w="0" w:type="dxa"/>
          <w:right w:w="0" w:type="dxa"/>
        </w:tblCellMar>
      </w:tblPr>
      <w:tblGrid>
        <w:gridCol w:w="525"/>
        <w:gridCol w:w="525"/>
        <w:gridCol w:w="1110"/>
        <w:gridCol w:w="2100"/>
        <w:gridCol w:w="2235"/>
        <w:gridCol w:w="690"/>
        <w:gridCol w:w="510"/>
        <w:gridCol w:w="630"/>
        <w:gridCol w:w="510"/>
        <w:gridCol w:w="765"/>
      </w:tblGrid>
      <w:tr>
        <w:tblPrEx>
          <w:tblCellMar>
            <w:top w:w="0" w:type="dxa"/>
            <w:left w:w="0" w:type="dxa"/>
            <w:bottom w:w="0" w:type="dxa"/>
            <w:right w:w="0" w:type="dxa"/>
          </w:tblCellMar>
        </w:tblPrEx>
        <w:trPr>
          <w:trHeight w:val="226" w:hRule="atLeast"/>
        </w:trPr>
        <w:tc>
          <w:tcPr>
            <w:tcW w:w="525" w:type="dxa"/>
            <w:vMerge w:val="restart"/>
            <w:tcBorders>
              <w:top w:val="single" w:color="auto" w:sz="8" w:space="0"/>
              <w:left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b/>
                <w:bCs/>
                <w:szCs w:val="21"/>
              </w:rPr>
              <w:t>题型</w:t>
            </w:r>
          </w:p>
        </w:tc>
        <w:tc>
          <w:tcPr>
            <w:tcW w:w="525" w:type="dxa"/>
            <w:vMerge w:val="restart"/>
            <w:tcBorders>
              <w:top w:val="single" w:color="auto" w:sz="8" w:space="0"/>
              <w:left w:val="nil"/>
              <w:right w:val="single" w:color="auto" w:sz="4" w:space="0"/>
            </w:tcBorders>
            <w:vAlign w:val="center"/>
          </w:tcPr>
          <w:p>
            <w:pPr>
              <w:jc w:val="center"/>
              <w:rPr>
                <w:rFonts w:hint="eastAsia" w:ascii="微软雅黑" w:hAnsi="微软雅黑" w:eastAsia="微软雅黑" w:cs="微软雅黑"/>
                <w:b/>
                <w:bCs/>
                <w:szCs w:val="21"/>
              </w:rPr>
            </w:pPr>
            <w:r>
              <w:rPr>
                <w:rFonts w:hint="eastAsia" w:ascii="微软雅黑" w:hAnsi="微软雅黑" w:eastAsia="微软雅黑" w:cs="微软雅黑"/>
                <w:b/>
                <w:bCs/>
                <w:szCs w:val="21"/>
              </w:rPr>
              <w:t>分值</w:t>
            </w:r>
          </w:p>
        </w:tc>
        <w:tc>
          <w:tcPr>
            <w:tcW w:w="1110" w:type="dxa"/>
            <w:vMerge w:val="restart"/>
            <w:tcBorders>
              <w:top w:val="single" w:color="auto" w:sz="8" w:space="0"/>
              <w:left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b/>
                <w:bCs/>
                <w:szCs w:val="21"/>
              </w:rPr>
              <w:t>体裁</w:t>
            </w:r>
          </w:p>
        </w:tc>
        <w:tc>
          <w:tcPr>
            <w:tcW w:w="2100" w:type="dxa"/>
            <w:vMerge w:val="restart"/>
            <w:tcBorders>
              <w:top w:val="single" w:color="auto" w:sz="8" w:space="0"/>
              <w:left w:val="nil"/>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b/>
                <w:bCs/>
                <w:szCs w:val="21"/>
              </w:rPr>
              <w:t>题材</w:t>
            </w:r>
          </w:p>
        </w:tc>
        <w:tc>
          <w:tcPr>
            <w:tcW w:w="2235" w:type="dxa"/>
            <w:vMerge w:val="restart"/>
            <w:tcBorders>
              <w:top w:val="single" w:color="auto" w:sz="8" w:space="0"/>
              <w:left w:val="nil"/>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b/>
                <w:bCs/>
                <w:szCs w:val="21"/>
              </w:rPr>
              <w:t>考查类型</w:t>
            </w:r>
          </w:p>
        </w:tc>
        <w:tc>
          <w:tcPr>
            <w:tcW w:w="2340" w:type="dxa"/>
            <w:gridSpan w:val="4"/>
            <w:tcBorders>
              <w:top w:val="single" w:color="auto" w:sz="8" w:space="0"/>
              <w:left w:val="nil"/>
              <w:bottom w:val="single" w:color="auto" w:sz="4" w:space="0"/>
              <w:right w:val="single" w:color="auto" w:sz="4" w:space="0"/>
            </w:tcBorders>
            <w:vAlign w:val="center"/>
          </w:tcPr>
          <w:p>
            <w:pPr>
              <w:jc w:val="center"/>
              <w:rPr>
                <w:rFonts w:hint="eastAsia" w:ascii="微软雅黑" w:hAnsi="微软雅黑" w:eastAsia="微软雅黑" w:cs="微软雅黑"/>
                <w:b/>
                <w:bCs/>
                <w:szCs w:val="21"/>
              </w:rPr>
            </w:pPr>
            <w:r>
              <w:rPr>
                <w:rFonts w:hint="eastAsia" w:ascii="微软雅黑" w:hAnsi="微软雅黑" w:eastAsia="微软雅黑" w:cs="微软雅黑"/>
                <w:b/>
                <w:bCs/>
                <w:szCs w:val="21"/>
              </w:rPr>
              <w:t>能力层级</w:t>
            </w:r>
          </w:p>
        </w:tc>
        <w:tc>
          <w:tcPr>
            <w:tcW w:w="765" w:type="dxa"/>
            <w:vMerge w:val="restart"/>
            <w:tcBorders>
              <w:top w:val="single" w:color="auto" w:sz="8" w:space="0"/>
              <w:left w:val="single" w:color="auto" w:sz="4" w:space="0"/>
              <w:right w:val="single" w:color="auto" w:sz="8" w:space="0"/>
            </w:tcBorders>
            <w:vAlign w:val="center"/>
          </w:tcPr>
          <w:p>
            <w:pPr>
              <w:jc w:val="center"/>
              <w:rPr>
                <w:rFonts w:hint="eastAsia" w:ascii="微软雅黑" w:hAnsi="微软雅黑" w:eastAsia="微软雅黑" w:cs="微软雅黑"/>
                <w:b/>
                <w:bCs/>
                <w:szCs w:val="21"/>
              </w:rPr>
            </w:pPr>
            <w:r>
              <w:rPr>
                <w:rFonts w:hint="eastAsia" w:ascii="微软雅黑" w:hAnsi="微软雅黑" w:eastAsia="微软雅黑" w:cs="微软雅黑"/>
                <w:b/>
                <w:bCs/>
                <w:szCs w:val="21"/>
              </w:rPr>
              <w:t>难度</w:t>
            </w:r>
          </w:p>
        </w:tc>
      </w:tr>
      <w:tr>
        <w:tblPrEx>
          <w:tblCellMar>
            <w:top w:w="0" w:type="dxa"/>
            <w:left w:w="0" w:type="dxa"/>
            <w:bottom w:w="0" w:type="dxa"/>
            <w:right w:w="0" w:type="dxa"/>
          </w:tblCellMar>
        </w:tblPrEx>
        <w:trPr>
          <w:trHeight w:val="226" w:hRule="atLeast"/>
        </w:trPr>
        <w:tc>
          <w:tcPr>
            <w:tcW w:w="525" w:type="dxa"/>
            <w:vMerge w:val="continue"/>
            <w:tcBorders>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
                <w:bCs/>
                <w:szCs w:val="21"/>
              </w:rPr>
            </w:pPr>
          </w:p>
        </w:tc>
        <w:tc>
          <w:tcPr>
            <w:tcW w:w="525" w:type="dxa"/>
            <w:vMerge w:val="continue"/>
            <w:tcBorders>
              <w:left w:val="nil"/>
              <w:bottom w:val="single" w:color="auto" w:sz="8" w:space="0"/>
              <w:right w:val="single" w:color="auto" w:sz="4" w:space="0"/>
            </w:tcBorders>
            <w:vAlign w:val="center"/>
          </w:tcPr>
          <w:p>
            <w:pPr>
              <w:jc w:val="center"/>
              <w:rPr>
                <w:rFonts w:hint="eastAsia" w:ascii="微软雅黑" w:hAnsi="微软雅黑" w:eastAsia="微软雅黑" w:cs="微软雅黑"/>
                <w:b/>
                <w:bCs/>
                <w:szCs w:val="21"/>
              </w:rPr>
            </w:pPr>
          </w:p>
        </w:tc>
        <w:tc>
          <w:tcPr>
            <w:tcW w:w="1110" w:type="dxa"/>
            <w:vMerge w:val="continue"/>
            <w:tcBorders>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
                <w:bCs/>
                <w:szCs w:val="21"/>
              </w:rPr>
            </w:pPr>
          </w:p>
        </w:tc>
        <w:tc>
          <w:tcPr>
            <w:tcW w:w="2100" w:type="dxa"/>
            <w:vMerge w:val="continue"/>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
                <w:bCs/>
                <w:szCs w:val="21"/>
              </w:rPr>
            </w:pPr>
          </w:p>
        </w:tc>
        <w:tc>
          <w:tcPr>
            <w:tcW w:w="2235" w:type="dxa"/>
            <w:vMerge w:val="continue"/>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
                <w:bCs/>
                <w:szCs w:val="21"/>
              </w:rPr>
            </w:pPr>
          </w:p>
        </w:tc>
        <w:tc>
          <w:tcPr>
            <w:tcW w:w="690" w:type="dxa"/>
            <w:tcBorders>
              <w:top w:val="single" w:color="auto" w:sz="4" w:space="0"/>
              <w:left w:val="nil"/>
              <w:bottom w:val="single" w:color="auto" w:sz="8" w:space="0"/>
              <w:right w:val="single" w:color="auto" w:sz="4" w:space="0"/>
            </w:tcBorders>
            <w:vAlign w:val="center"/>
          </w:tcPr>
          <w:p>
            <w:pPr>
              <w:jc w:val="center"/>
              <w:rPr>
                <w:rFonts w:hint="eastAsia" w:ascii="微软雅黑" w:hAnsi="微软雅黑" w:eastAsia="微软雅黑" w:cs="微软雅黑"/>
                <w:b/>
                <w:bCs/>
                <w:szCs w:val="21"/>
              </w:rPr>
            </w:pPr>
            <w:r>
              <w:rPr>
                <w:rFonts w:hint="eastAsia" w:ascii="微软雅黑" w:hAnsi="微软雅黑" w:eastAsia="微软雅黑" w:cs="微软雅黑"/>
                <w:b/>
                <w:bCs/>
                <w:szCs w:val="21"/>
              </w:rPr>
              <w:t>识记</w:t>
            </w:r>
          </w:p>
        </w:tc>
        <w:tc>
          <w:tcPr>
            <w:tcW w:w="510" w:type="dxa"/>
            <w:tcBorders>
              <w:top w:val="single" w:color="auto" w:sz="4" w:space="0"/>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b/>
                <w:bCs/>
                <w:szCs w:val="21"/>
              </w:rPr>
            </w:pPr>
            <w:r>
              <w:rPr>
                <w:rFonts w:hint="eastAsia" w:ascii="微软雅黑" w:hAnsi="微软雅黑" w:eastAsia="微软雅黑" w:cs="微软雅黑"/>
                <w:b/>
                <w:bCs/>
                <w:szCs w:val="21"/>
              </w:rPr>
              <w:t>理解</w:t>
            </w:r>
          </w:p>
        </w:tc>
        <w:tc>
          <w:tcPr>
            <w:tcW w:w="630" w:type="dxa"/>
            <w:tcBorders>
              <w:top w:val="single" w:color="auto" w:sz="4" w:space="0"/>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b/>
                <w:bCs/>
                <w:szCs w:val="21"/>
              </w:rPr>
            </w:pPr>
            <w:r>
              <w:rPr>
                <w:rFonts w:hint="eastAsia" w:ascii="微软雅黑" w:hAnsi="微软雅黑" w:eastAsia="微软雅黑" w:cs="微软雅黑"/>
                <w:b/>
                <w:bCs/>
                <w:szCs w:val="21"/>
              </w:rPr>
              <w:t>掌握</w:t>
            </w:r>
          </w:p>
        </w:tc>
        <w:tc>
          <w:tcPr>
            <w:tcW w:w="510" w:type="dxa"/>
            <w:tcBorders>
              <w:top w:val="single" w:color="auto" w:sz="4" w:space="0"/>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b/>
                <w:bCs/>
                <w:szCs w:val="21"/>
              </w:rPr>
            </w:pPr>
            <w:r>
              <w:rPr>
                <w:rFonts w:hint="eastAsia" w:ascii="微软雅黑" w:hAnsi="微软雅黑" w:eastAsia="微软雅黑" w:cs="微软雅黑"/>
                <w:b/>
                <w:bCs/>
                <w:szCs w:val="21"/>
              </w:rPr>
              <w:t>综合</w:t>
            </w:r>
          </w:p>
        </w:tc>
        <w:tc>
          <w:tcPr>
            <w:tcW w:w="765" w:type="dxa"/>
            <w:vMerge w:val="continue"/>
            <w:tcBorders>
              <w:left w:val="single" w:color="auto" w:sz="4" w:space="0"/>
              <w:bottom w:val="single" w:color="auto" w:sz="8" w:space="0"/>
              <w:right w:val="single" w:color="auto" w:sz="8" w:space="0"/>
            </w:tcBorders>
            <w:vAlign w:val="center"/>
          </w:tcPr>
          <w:p>
            <w:pPr>
              <w:jc w:val="center"/>
              <w:rPr>
                <w:rFonts w:hint="eastAsia" w:ascii="微软雅黑" w:hAnsi="微软雅黑" w:eastAsia="微软雅黑" w:cs="微软雅黑"/>
                <w:b/>
                <w:bCs/>
                <w:szCs w:val="21"/>
              </w:rPr>
            </w:pPr>
          </w:p>
        </w:tc>
      </w:tr>
      <w:tr>
        <w:tblPrEx>
          <w:tblCellMar>
            <w:top w:w="0" w:type="dxa"/>
            <w:left w:w="0" w:type="dxa"/>
            <w:bottom w:w="0" w:type="dxa"/>
            <w:right w:w="0" w:type="dxa"/>
          </w:tblCellMar>
        </w:tblPrEx>
        <w:trPr>
          <w:trHeight w:val="224" w:hRule="atLeast"/>
        </w:trPr>
        <w:tc>
          <w:tcPr>
            <w:tcW w:w="525" w:type="dxa"/>
            <w:vMerge w:val="restart"/>
            <w:tcBorders>
              <w:top w:val="nil"/>
              <w:left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第一部分</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听力</w:t>
            </w:r>
          </w:p>
        </w:tc>
        <w:tc>
          <w:tcPr>
            <w:tcW w:w="525" w:type="dxa"/>
            <w:vMerge w:val="restart"/>
            <w:tcBorders>
              <w:top w:val="nil"/>
              <w:left w:val="nil"/>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30分</w:t>
            </w:r>
          </w:p>
        </w:tc>
        <w:tc>
          <w:tcPr>
            <w:tcW w:w="1110" w:type="dxa"/>
            <w:vMerge w:val="restart"/>
            <w:tcBorders>
              <w:top w:val="nil"/>
              <w:left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交际类生活情境</w:t>
            </w:r>
          </w:p>
        </w:tc>
        <w:tc>
          <w:tcPr>
            <w:tcW w:w="2100"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jc w:val="both"/>
              <w:rPr>
                <w:rFonts w:hint="eastAsia" w:ascii="微软雅黑" w:hAnsi="微软雅黑" w:eastAsia="微软雅黑" w:cs="微软雅黑"/>
                <w:szCs w:val="21"/>
              </w:rPr>
            </w:pPr>
            <w:r>
              <w:rPr>
                <w:rFonts w:hint="eastAsia" w:ascii="微软雅黑" w:hAnsi="微软雅黑" w:eastAsia="微软雅黑" w:cs="微软雅黑"/>
                <w:szCs w:val="21"/>
              </w:rPr>
              <w:t>Text 1</w:t>
            </w:r>
            <w:r>
              <w:rPr>
                <w:rFonts w:hint="eastAsia" w:ascii="微软雅黑" w:hAnsi="微软雅黑" w:eastAsia="微软雅黑" w:cs="微软雅黑"/>
                <w:b w:val="0"/>
                <w:bCs w:val="0"/>
                <w:sz w:val="24"/>
                <w:szCs w:val="24"/>
              </w:rPr>
              <w:t>北京的胡同</w:t>
            </w:r>
          </w:p>
        </w:tc>
        <w:tc>
          <w:tcPr>
            <w:tcW w:w="2235"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1. 具体事实</w:t>
            </w:r>
          </w:p>
        </w:tc>
        <w:tc>
          <w:tcPr>
            <w:tcW w:w="690" w:type="dxa"/>
            <w:tcBorders>
              <w:top w:val="nil"/>
              <w:left w:val="nil"/>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630" w:type="dxa"/>
            <w:tcBorders>
              <w:top w:val="nil"/>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765" w:type="dxa"/>
            <w:tcBorders>
              <w:top w:val="nil"/>
              <w:left w:val="single" w:color="auto" w:sz="4" w:space="0"/>
              <w:bottom w:val="single" w:color="auto" w:sz="4" w:space="0"/>
              <w:right w:val="single" w:color="auto" w:sz="8" w:space="0"/>
            </w:tcBorders>
            <w:vAlign w:val="center"/>
          </w:tcPr>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230" w:hRule="atLeast"/>
        </w:trPr>
        <w:tc>
          <w:tcPr>
            <w:tcW w:w="525"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
                <w:bCs/>
                <w:szCs w:val="21"/>
              </w:rPr>
            </w:pPr>
          </w:p>
        </w:tc>
        <w:tc>
          <w:tcPr>
            <w:tcW w:w="525" w:type="dxa"/>
            <w:vMerge w:val="continue"/>
            <w:tcBorders>
              <w:left w:val="nil"/>
              <w:right w:val="single" w:color="auto" w:sz="4" w:space="0"/>
            </w:tcBorders>
            <w:vAlign w:val="center"/>
          </w:tcPr>
          <w:p>
            <w:pPr>
              <w:jc w:val="center"/>
              <w:rPr>
                <w:rFonts w:hint="eastAsia" w:ascii="微软雅黑" w:hAnsi="微软雅黑" w:eastAsia="微软雅黑" w:cs="微软雅黑"/>
                <w:szCs w:val="21"/>
              </w:rPr>
            </w:pPr>
          </w:p>
        </w:tc>
        <w:tc>
          <w:tcPr>
            <w:tcW w:w="1110" w:type="dxa"/>
            <w:vMerge w:val="continue"/>
            <w:tcBorders>
              <w:left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p>
        </w:tc>
        <w:tc>
          <w:tcPr>
            <w:tcW w:w="2100"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jc w:val="both"/>
              <w:rPr>
                <w:rFonts w:hint="eastAsia" w:ascii="微软雅黑" w:hAnsi="微软雅黑" w:eastAsia="微软雅黑" w:cs="微软雅黑"/>
                <w:szCs w:val="21"/>
              </w:rPr>
            </w:pPr>
            <w:r>
              <w:rPr>
                <w:rFonts w:hint="eastAsia" w:ascii="微软雅黑" w:hAnsi="微软雅黑" w:eastAsia="微软雅黑" w:cs="微软雅黑"/>
                <w:szCs w:val="21"/>
              </w:rPr>
              <w:t>Text 2</w:t>
            </w:r>
            <w:r>
              <w:rPr>
                <w:rFonts w:hint="eastAsia" w:ascii="微软雅黑" w:hAnsi="微软雅黑" w:eastAsia="微软雅黑" w:cs="微软雅黑"/>
                <w:b w:val="0"/>
                <w:bCs w:val="0"/>
                <w:sz w:val="24"/>
                <w:szCs w:val="24"/>
              </w:rPr>
              <w:t>求婚</w:t>
            </w:r>
          </w:p>
        </w:tc>
        <w:tc>
          <w:tcPr>
            <w:tcW w:w="2235"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2. 简单推断</w:t>
            </w: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765"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211" w:hRule="atLeast"/>
        </w:trPr>
        <w:tc>
          <w:tcPr>
            <w:tcW w:w="525"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
                <w:bCs/>
                <w:szCs w:val="21"/>
              </w:rPr>
            </w:pPr>
          </w:p>
        </w:tc>
        <w:tc>
          <w:tcPr>
            <w:tcW w:w="525" w:type="dxa"/>
            <w:vMerge w:val="continue"/>
            <w:tcBorders>
              <w:left w:val="nil"/>
              <w:right w:val="single" w:color="auto" w:sz="4" w:space="0"/>
            </w:tcBorders>
            <w:vAlign w:val="center"/>
          </w:tcPr>
          <w:p>
            <w:pPr>
              <w:jc w:val="center"/>
              <w:rPr>
                <w:rFonts w:hint="eastAsia" w:ascii="微软雅黑" w:hAnsi="微软雅黑" w:eastAsia="微软雅黑" w:cs="微软雅黑"/>
                <w:szCs w:val="21"/>
              </w:rPr>
            </w:pPr>
          </w:p>
        </w:tc>
        <w:tc>
          <w:tcPr>
            <w:tcW w:w="1110" w:type="dxa"/>
            <w:vMerge w:val="continue"/>
            <w:tcBorders>
              <w:left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p>
        </w:tc>
        <w:tc>
          <w:tcPr>
            <w:tcW w:w="2100"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Cs w:val="21"/>
              </w:rPr>
            </w:pPr>
            <w:r>
              <w:rPr>
                <w:rFonts w:hint="eastAsia" w:ascii="微软雅黑" w:hAnsi="微软雅黑" w:eastAsia="微软雅黑" w:cs="微软雅黑"/>
                <w:szCs w:val="21"/>
              </w:rPr>
              <w:t>Text 3</w:t>
            </w:r>
            <w:r>
              <w:rPr>
                <w:rFonts w:hint="eastAsia" w:ascii="微软雅黑" w:hAnsi="微软雅黑" w:eastAsia="微软雅黑" w:cs="微软雅黑"/>
                <w:b w:val="0"/>
                <w:bCs w:val="0"/>
                <w:sz w:val="24"/>
                <w:szCs w:val="24"/>
              </w:rPr>
              <w:t>观看排球赛的感受</w:t>
            </w:r>
          </w:p>
        </w:tc>
        <w:tc>
          <w:tcPr>
            <w:tcW w:w="2235"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3. 简单推断</w:t>
            </w: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765"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微软雅黑" w:hAnsi="微软雅黑" w:eastAsia="微软雅黑" w:cs="微软雅黑"/>
                <w:szCs w:val="21"/>
              </w:rPr>
            </w:pPr>
          </w:p>
        </w:tc>
      </w:tr>
      <w:tr>
        <w:trPr>
          <w:trHeight w:val="266" w:hRule="atLeast"/>
        </w:trPr>
        <w:tc>
          <w:tcPr>
            <w:tcW w:w="525"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
                <w:bCs/>
                <w:szCs w:val="21"/>
              </w:rPr>
            </w:pPr>
          </w:p>
        </w:tc>
        <w:tc>
          <w:tcPr>
            <w:tcW w:w="525" w:type="dxa"/>
            <w:vMerge w:val="continue"/>
            <w:tcBorders>
              <w:left w:val="nil"/>
              <w:right w:val="single" w:color="auto" w:sz="4" w:space="0"/>
            </w:tcBorders>
            <w:vAlign w:val="center"/>
          </w:tcPr>
          <w:p>
            <w:pPr>
              <w:jc w:val="center"/>
              <w:rPr>
                <w:rFonts w:hint="eastAsia" w:ascii="微软雅黑" w:hAnsi="微软雅黑" w:eastAsia="微软雅黑" w:cs="微软雅黑"/>
                <w:szCs w:val="21"/>
              </w:rPr>
            </w:pPr>
          </w:p>
        </w:tc>
        <w:tc>
          <w:tcPr>
            <w:tcW w:w="1110" w:type="dxa"/>
            <w:vMerge w:val="continue"/>
            <w:tcBorders>
              <w:left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p>
        </w:tc>
        <w:tc>
          <w:tcPr>
            <w:tcW w:w="2100"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jc w:val="both"/>
              <w:rPr>
                <w:rFonts w:hint="eastAsia" w:ascii="微软雅黑" w:hAnsi="微软雅黑" w:eastAsia="微软雅黑" w:cs="微软雅黑"/>
                <w:szCs w:val="21"/>
              </w:rPr>
            </w:pPr>
            <w:r>
              <w:rPr>
                <w:rFonts w:hint="eastAsia" w:ascii="微软雅黑" w:hAnsi="微软雅黑" w:eastAsia="微软雅黑" w:cs="微软雅黑"/>
                <w:szCs w:val="21"/>
              </w:rPr>
              <w:t>Text 4</w:t>
            </w:r>
            <w:r>
              <w:rPr>
                <w:rFonts w:hint="eastAsia" w:ascii="微软雅黑" w:hAnsi="微软雅黑" w:eastAsia="微软雅黑" w:cs="微软雅黑"/>
                <w:b w:val="0"/>
                <w:bCs w:val="0"/>
                <w:sz w:val="24"/>
                <w:szCs w:val="24"/>
              </w:rPr>
              <w:t>做噩梦</w:t>
            </w:r>
          </w:p>
        </w:tc>
        <w:tc>
          <w:tcPr>
            <w:tcW w:w="2235"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4. 具体事实</w:t>
            </w: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765"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微软雅黑" w:hAnsi="微软雅黑" w:eastAsia="微软雅黑" w:cs="微软雅黑"/>
                <w:szCs w:val="21"/>
              </w:rPr>
            </w:pPr>
          </w:p>
        </w:tc>
      </w:tr>
      <w:tr>
        <w:trPr>
          <w:trHeight w:val="255" w:hRule="atLeast"/>
        </w:trPr>
        <w:tc>
          <w:tcPr>
            <w:tcW w:w="525"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
                <w:bCs/>
                <w:szCs w:val="21"/>
              </w:rPr>
            </w:pPr>
          </w:p>
        </w:tc>
        <w:tc>
          <w:tcPr>
            <w:tcW w:w="525" w:type="dxa"/>
            <w:vMerge w:val="continue"/>
            <w:tcBorders>
              <w:left w:val="nil"/>
              <w:right w:val="single" w:color="auto" w:sz="4" w:space="0"/>
            </w:tcBorders>
            <w:vAlign w:val="center"/>
          </w:tcPr>
          <w:p>
            <w:pPr>
              <w:jc w:val="center"/>
              <w:rPr>
                <w:rFonts w:hint="eastAsia" w:ascii="微软雅黑" w:hAnsi="微软雅黑" w:eastAsia="微软雅黑" w:cs="微软雅黑"/>
                <w:szCs w:val="21"/>
              </w:rPr>
            </w:pPr>
          </w:p>
        </w:tc>
        <w:tc>
          <w:tcPr>
            <w:tcW w:w="1110" w:type="dxa"/>
            <w:vMerge w:val="continue"/>
            <w:tcBorders>
              <w:left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p>
        </w:tc>
        <w:tc>
          <w:tcPr>
            <w:tcW w:w="2100"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Cs w:val="21"/>
              </w:rPr>
            </w:pPr>
            <w:r>
              <w:rPr>
                <w:rFonts w:hint="eastAsia" w:ascii="微软雅黑" w:hAnsi="微软雅黑" w:eastAsia="微软雅黑" w:cs="微软雅黑"/>
                <w:szCs w:val="21"/>
              </w:rPr>
              <w:t>Text 5</w:t>
            </w:r>
            <w:r>
              <w:rPr>
                <w:rFonts w:hint="eastAsia" w:ascii="微软雅黑" w:hAnsi="微软雅黑" w:eastAsia="微软雅黑" w:cs="微软雅黑"/>
                <w:b w:val="0"/>
                <w:bCs w:val="0"/>
                <w:sz w:val="24"/>
                <w:szCs w:val="24"/>
              </w:rPr>
              <w:t>对未来的希望</w:t>
            </w:r>
          </w:p>
        </w:tc>
        <w:tc>
          <w:tcPr>
            <w:tcW w:w="2235"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5. 简单推断</w:t>
            </w: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765"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251" w:hRule="atLeast"/>
        </w:trPr>
        <w:tc>
          <w:tcPr>
            <w:tcW w:w="525"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
                <w:bCs/>
                <w:szCs w:val="21"/>
              </w:rPr>
            </w:pPr>
          </w:p>
        </w:tc>
        <w:tc>
          <w:tcPr>
            <w:tcW w:w="525" w:type="dxa"/>
            <w:vMerge w:val="continue"/>
            <w:tcBorders>
              <w:left w:val="nil"/>
              <w:right w:val="single" w:color="auto" w:sz="4" w:space="0"/>
            </w:tcBorders>
            <w:vAlign w:val="center"/>
          </w:tcPr>
          <w:p>
            <w:pPr>
              <w:jc w:val="center"/>
              <w:rPr>
                <w:rFonts w:hint="eastAsia" w:ascii="微软雅黑" w:hAnsi="微软雅黑" w:eastAsia="微软雅黑" w:cs="微软雅黑"/>
                <w:szCs w:val="21"/>
              </w:rPr>
            </w:pPr>
          </w:p>
        </w:tc>
        <w:tc>
          <w:tcPr>
            <w:tcW w:w="1110" w:type="dxa"/>
            <w:vMerge w:val="continue"/>
            <w:tcBorders>
              <w:left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p>
        </w:tc>
        <w:tc>
          <w:tcPr>
            <w:tcW w:w="2100"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Cs w:val="21"/>
              </w:rPr>
            </w:pPr>
            <w:r>
              <w:rPr>
                <w:rFonts w:hint="eastAsia" w:ascii="微软雅黑" w:hAnsi="微软雅黑" w:eastAsia="微软雅黑" w:cs="微软雅黑"/>
                <w:szCs w:val="21"/>
              </w:rPr>
              <w:t>Text 6</w:t>
            </w:r>
            <w:r>
              <w:rPr>
                <w:rFonts w:hint="eastAsia" w:ascii="微软雅黑" w:hAnsi="微软雅黑" w:eastAsia="微软雅黑" w:cs="微软雅黑"/>
                <w:b w:val="0"/>
                <w:bCs w:val="0"/>
                <w:sz w:val="24"/>
                <w:szCs w:val="24"/>
              </w:rPr>
              <w:t>一张全家福</w:t>
            </w:r>
          </w:p>
        </w:tc>
        <w:tc>
          <w:tcPr>
            <w:tcW w:w="2235"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6. 简单推断</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7. 具体事实</w:t>
            </w: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765"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224" w:hRule="atLeast"/>
        </w:trPr>
        <w:tc>
          <w:tcPr>
            <w:tcW w:w="525"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
                <w:bCs/>
                <w:szCs w:val="21"/>
              </w:rPr>
            </w:pPr>
          </w:p>
        </w:tc>
        <w:tc>
          <w:tcPr>
            <w:tcW w:w="525" w:type="dxa"/>
            <w:vMerge w:val="continue"/>
            <w:tcBorders>
              <w:left w:val="nil"/>
              <w:right w:val="single" w:color="auto" w:sz="4" w:space="0"/>
            </w:tcBorders>
            <w:vAlign w:val="center"/>
          </w:tcPr>
          <w:p>
            <w:pPr>
              <w:jc w:val="center"/>
              <w:rPr>
                <w:rFonts w:hint="eastAsia" w:ascii="微软雅黑" w:hAnsi="微软雅黑" w:eastAsia="微软雅黑" w:cs="微软雅黑"/>
                <w:szCs w:val="21"/>
              </w:rPr>
            </w:pPr>
          </w:p>
        </w:tc>
        <w:tc>
          <w:tcPr>
            <w:tcW w:w="1110" w:type="dxa"/>
            <w:vMerge w:val="continue"/>
            <w:tcBorders>
              <w:left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p>
        </w:tc>
        <w:tc>
          <w:tcPr>
            <w:tcW w:w="2100"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jc w:val="both"/>
              <w:rPr>
                <w:rFonts w:hint="eastAsia" w:ascii="微软雅黑" w:hAnsi="微软雅黑" w:eastAsia="微软雅黑" w:cs="微软雅黑"/>
                <w:szCs w:val="21"/>
              </w:rPr>
            </w:pPr>
            <w:r>
              <w:rPr>
                <w:rFonts w:hint="eastAsia" w:ascii="微软雅黑" w:hAnsi="微软雅黑" w:eastAsia="微软雅黑" w:cs="微软雅黑"/>
                <w:szCs w:val="21"/>
              </w:rPr>
              <w:t>Text 7</w:t>
            </w:r>
            <w:r>
              <w:rPr>
                <w:rFonts w:hint="eastAsia" w:ascii="微软雅黑" w:hAnsi="微软雅黑" w:eastAsia="微软雅黑" w:cs="微软雅黑"/>
                <w:b w:val="0"/>
                <w:bCs w:val="0"/>
                <w:sz w:val="24"/>
                <w:szCs w:val="24"/>
              </w:rPr>
              <w:t>计划与安排</w:t>
            </w:r>
          </w:p>
        </w:tc>
        <w:tc>
          <w:tcPr>
            <w:tcW w:w="2235"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8. 具体事实</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9. 具体事实</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10. 简单推断</w:t>
            </w: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765"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224" w:hRule="atLeast"/>
        </w:trPr>
        <w:tc>
          <w:tcPr>
            <w:tcW w:w="525"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
                <w:bCs/>
                <w:szCs w:val="21"/>
              </w:rPr>
            </w:pPr>
          </w:p>
        </w:tc>
        <w:tc>
          <w:tcPr>
            <w:tcW w:w="525" w:type="dxa"/>
            <w:vMerge w:val="continue"/>
            <w:tcBorders>
              <w:left w:val="nil"/>
              <w:right w:val="single" w:color="auto" w:sz="4" w:space="0"/>
            </w:tcBorders>
            <w:vAlign w:val="center"/>
          </w:tcPr>
          <w:p>
            <w:pPr>
              <w:jc w:val="center"/>
              <w:rPr>
                <w:rFonts w:hint="eastAsia" w:ascii="微软雅黑" w:hAnsi="微软雅黑" w:eastAsia="微软雅黑" w:cs="微软雅黑"/>
                <w:szCs w:val="21"/>
              </w:rPr>
            </w:pPr>
          </w:p>
        </w:tc>
        <w:tc>
          <w:tcPr>
            <w:tcW w:w="1110" w:type="dxa"/>
            <w:vMerge w:val="continue"/>
            <w:tcBorders>
              <w:left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p>
        </w:tc>
        <w:tc>
          <w:tcPr>
            <w:tcW w:w="2100"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jc w:val="both"/>
              <w:rPr>
                <w:rFonts w:hint="eastAsia" w:ascii="微软雅黑" w:hAnsi="微软雅黑" w:eastAsia="微软雅黑" w:cs="微软雅黑"/>
                <w:szCs w:val="21"/>
              </w:rPr>
            </w:pPr>
            <w:r>
              <w:rPr>
                <w:rFonts w:hint="eastAsia" w:ascii="微软雅黑" w:hAnsi="微软雅黑" w:eastAsia="微软雅黑" w:cs="微软雅黑"/>
                <w:szCs w:val="21"/>
              </w:rPr>
              <w:t>Text 8</w:t>
            </w:r>
            <w:r>
              <w:rPr>
                <w:rFonts w:hint="eastAsia" w:ascii="微软雅黑" w:hAnsi="微软雅黑" w:eastAsia="微软雅黑" w:cs="微软雅黑"/>
                <w:b w:val="0"/>
                <w:bCs w:val="0"/>
                <w:sz w:val="24"/>
                <w:szCs w:val="24"/>
              </w:rPr>
              <w:t>保护环境从我做起</w:t>
            </w:r>
          </w:p>
        </w:tc>
        <w:tc>
          <w:tcPr>
            <w:tcW w:w="2235"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11. 具体事实</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12. 具体事实</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13. 简单推断</w:t>
            </w: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765"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235" w:hRule="atLeast"/>
        </w:trPr>
        <w:tc>
          <w:tcPr>
            <w:tcW w:w="525"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
                <w:bCs/>
                <w:szCs w:val="21"/>
              </w:rPr>
            </w:pPr>
          </w:p>
        </w:tc>
        <w:tc>
          <w:tcPr>
            <w:tcW w:w="525" w:type="dxa"/>
            <w:vMerge w:val="continue"/>
            <w:tcBorders>
              <w:left w:val="nil"/>
              <w:right w:val="single" w:color="auto" w:sz="4" w:space="0"/>
            </w:tcBorders>
            <w:vAlign w:val="center"/>
          </w:tcPr>
          <w:p>
            <w:pPr>
              <w:jc w:val="center"/>
              <w:rPr>
                <w:rFonts w:hint="eastAsia" w:ascii="微软雅黑" w:hAnsi="微软雅黑" w:eastAsia="微软雅黑" w:cs="微软雅黑"/>
                <w:szCs w:val="21"/>
              </w:rPr>
            </w:pPr>
          </w:p>
        </w:tc>
        <w:tc>
          <w:tcPr>
            <w:tcW w:w="1110" w:type="dxa"/>
            <w:vMerge w:val="continue"/>
            <w:tcBorders>
              <w:left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p>
        </w:tc>
        <w:tc>
          <w:tcPr>
            <w:tcW w:w="2100"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b w:val="0"/>
                <w:bCs w:val="0"/>
                <w:sz w:val="24"/>
                <w:szCs w:val="24"/>
              </w:rPr>
            </w:pPr>
            <w:r>
              <w:rPr>
                <w:rFonts w:hint="eastAsia" w:ascii="微软雅黑" w:hAnsi="微软雅黑" w:eastAsia="微软雅黑" w:cs="微软雅黑"/>
                <w:szCs w:val="21"/>
              </w:rPr>
              <w:t>Text 9</w:t>
            </w:r>
            <w:r>
              <w:rPr>
                <w:rFonts w:hint="eastAsia" w:ascii="微软雅黑" w:hAnsi="微软雅黑" w:eastAsia="微软雅黑" w:cs="微软雅黑"/>
                <w:b w:val="0"/>
                <w:bCs w:val="0"/>
                <w:sz w:val="24"/>
                <w:szCs w:val="24"/>
              </w:rPr>
              <w:t>被要求停止打篮球</w:t>
            </w:r>
          </w:p>
          <w:p>
            <w:pPr>
              <w:jc w:val="center"/>
              <w:rPr>
                <w:rFonts w:hint="eastAsia" w:ascii="微软雅黑" w:hAnsi="微软雅黑" w:eastAsia="微软雅黑" w:cs="微软雅黑"/>
                <w:szCs w:val="21"/>
              </w:rPr>
            </w:pPr>
          </w:p>
        </w:tc>
        <w:tc>
          <w:tcPr>
            <w:tcW w:w="2235"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ind w:firstLine="240" w:firstLineChars="100"/>
              <w:jc w:val="both"/>
              <w:rPr>
                <w:rFonts w:hint="eastAsia" w:ascii="微软雅黑" w:hAnsi="微软雅黑" w:eastAsia="微软雅黑" w:cs="微软雅黑"/>
                <w:szCs w:val="21"/>
              </w:rPr>
            </w:pPr>
            <w:r>
              <w:rPr>
                <w:rFonts w:hint="eastAsia" w:ascii="微软雅黑" w:hAnsi="微软雅黑" w:eastAsia="微软雅黑" w:cs="微软雅黑"/>
                <w:szCs w:val="21"/>
              </w:rPr>
              <w:t>14. 具体事实</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15. 具体事实</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16. 简单推断</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17. 具体事实</w:t>
            </w: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p>
          <w:p>
            <w:pPr>
              <w:ind w:firstLine="240" w:firstLineChars="100"/>
              <w:jc w:val="both"/>
              <w:rPr>
                <w:rFonts w:hint="eastAsia" w:ascii="微软雅黑" w:hAnsi="微软雅黑" w:eastAsia="微软雅黑" w:cs="微软雅黑"/>
                <w:szCs w:val="21"/>
              </w:rPr>
            </w:pPr>
            <w:r>
              <w:rPr>
                <w:rFonts w:hint="eastAsia" w:ascii="微软雅黑" w:hAnsi="微软雅黑" w:eastAsia="微软雅黑" w:cs="微软雅黑"/>
                <w:szCs w:val="21"/>
              </w:rPr>
              <w:t>√</w:t>
            </w:r>
          </w:p>
          <w:p>
            <w:pPr>
              <w:jc w:val="both"/>
              <w:rPr>
                <w:rFonts w:hint="eastAsia" w:ascii="微软雅黑" w:hAnsi="微软雅黑" w:eastAsia="微软雅黑" w:cs="微软雅黑"/>
                <w:szCs w:val="21"/>
              </w:rPr>
            </w:pPr>
          </w:p>
          <w:p>
            <w:pPr>
              <w:ind w:firstLine="240" w:firstLineChars="100"/>
              <w:jc w:val="both"/>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765"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2085" w:hRule="atLeast"/>
        </w:trPr>
        <w:tc>
          <w:tcPr>
            <w:tcW w:w="525" w:type="dxa"/>
            <w:vMerge w:val="continue"/>
            <w:tcBorders>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
                <w:bCs/>
                <w:szCs w:val="21"/>
              </w:rPr>
            </w:pPr>
          </w:p>
        </w:tc>
        <w:tc>
          <w:tcPr>
            <w:tcW w:w="525" w:type="dxa"/>
            <w:vMerge w:val="continue"/>
            <w:tcBorders>
              <w:left w:val="nil"/>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1110" w:type="dxa"/>
            <w:vMerge w:val="continue"/>
            <w:tcBorders>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p>
        </w:tc>
        <w:tc>
          <w:tcPr>
            <w:tcW w:w="2100"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b w:val="0"/>
                <w:bCs w:val="0"/>
                <w:sz w:val="24"/>
                <w:szCs w:val="24"/>
              </w:rPr>
            </w:pPr>
            <w:r>
              <w:rPr>
                <w:rFonts w:hint="eastAsia" w:ascii="微软雅黑" w:hAnsi="微软雅黑" w:eastAsia="微软雅黑" w:cs="微软雅黑"/>
                <w:szCs w:val="21"/>
              </w:rPr>
              <w:t>Text 10</w:t>
            </w:r>
            <w:r>
              <w:rPr>
                <w:rFonts w:hint="eastAsia" w:ascii="微软雅黑" w:hAnsi="微软雅黑" w:eastAsia="微软雅黑" w:cs="微软雅黑"/>
                <w:b w:val="0"/>
                <w:bCs w:val="0"/>
                <w:sz w:val="24"/>
                <w:szCs w:val="24"/>
              </w:rPr>
              <w:t>如何预防病毒感染</w:t>
            </w:r>
          </w:p>
          <w:p>
            <w:pPr>
              <w:jc w:val="center"/>
              <w:rPr>
                <w:rFonts w:hint="eastAsia" w:ascii="微软雅黑" w:hAnsi="微软雅黑" w:eastAsia="微软雅黑" w:cs="微软雅黑"/>
                <w:szCs w:val="21"/>
              </w:rPr>
            </w:pPr>
          </w:p>
        </w:tc>
        <w:tc>
          <w:tcPr>
            <w:tcW w:w="2235"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ind w:firstLine="240" w:firstLineChars="100"/>
              <w:jc w:val="both"/>
              <w:rPr>
                <w:rFonts w:hint="eastAsia" w:ascii="微软雅黑" w:hAnsi="微软雅黑" w:eastAsia="微软雅黑" w:cs="微软雅黑"/>
                <w:szCs w:val="21"/>
              </w:rPr>
            </w:pPr>
            <w:r>
              <w:rPr>
                <w:rFonts w:hint="eastAsia" w:ascii="微软雅黑" w:hAnsi="微软雅黑" w:eastAsia="微软雅黑" w:cs="微软雅黑"/>
                <w:szCs w:val="21"/>
              </w:rPr>
              <w:t>18. 具体事实</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19. 具体事实</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20. 具体事实</w:t>
            </w: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p>
          <w:p>
            <w:pPr>
              <w:ind w:firstLine="240" w:firstLineChars="100"/>
              <w:jc w:val="both"/>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p>
            <w:pPr>
              <w:ind w:firstLine="240" w:firstLineChars="100"/>
              <w:jc w:val="both"/>
              <w:rPr>
                <w:rFonts w:hint="eastAsia" w:ascii="微软雅黑" w:hAnsi="微软雅黑" w:eastAsia="微软雅黑" w:cs="微软雅黑"/>
                <w:szCs w:val="21"/>
              </w:rPr>
            </w:pPr>
          </w:p>
        </w:tc>
        <w:tc>
          <w:tcPr>
            <w:tcW w:w="765"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540" w:hRule="atLeast"/>
        </w:trPr>
        <w:tc>
          <w:tcPr>
            <w:tcW w:w="52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Cs/>
                <w:szCs w:val="21"/>
              </w:rPr>
            </w:pPr>
            <w:r>
              <w:rPr>
                <w:rFonts w:hint="eastAsia" w:ascii="微软雅黑" w:hAnsi="微软雅黑" w:eastAsia="微软雅黑" w:cs="微软雅黑"/>
                <w:bCs/>
                <w:szCs w:val="21"/>
              </w:rPr>
              <w:t>第二部分</w:t>
            </w:r>
          </w:p>
          <w:p>
            <w:pPr>
              <w:jc w:val="center"/>
              <w:rPr>
                <w:rFonts w:hint="eastAsia" w:ascii="微软雅黑" w:hAnsi="微软雅黑" w:eastAsia="微软雅黑" w:cs="微软雅黑"/>
                <w:szCs w:val="21"/>
              </w:rPr>
            </w:pPr>
            <w:r>
              <w:rPr>
                <w:rFonts w:hint="eastAsia" w:ascii="微软雅黑" w:hAnsi="微软雅黑" w:eastAsia="微软雅黑" w:cs="微软雅黑"/>
                <w:bCs/>
                <w:szCs w:val="21"/>
              </w:rPr>
              <w:t>阅读理解</w:t>
            </w:r>
          </w:p>
        </w:tc>
        <w:tc>
          <w:tcPr>
            <w:tcW w:w="525" w:type="dxa"/>
            <w:vMerge w:val="restart"/>
            <w:tcBorders>
              <w:top w:val="nil"/>
              <w:left w:val="nil"/>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30分</w:t>
            </w:r>
          </w:p>
        </w:tc>
        <w:tc>
          <w:tcPr>
            <w:tcW w:w="1110" w:type="dxa"/>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A</w:t>
            </w:r>
            <w:r>
              <w:rPr>
                <w:rFonts w:hint="eastAsia" w:ascii="微软雅黑" w:hAnsi="微软雅黑" w:eastAsia="微软雅黑" w:cs="微软雅黑"/>
                <w:sz w:val="24"/>
                <w:szCs w:val="24"/>
              </w:rPr>
              <w:t>说明文</w:t>
            </w:r>
          </w:p>
        </w:tc>
        <w:tc>
          <w:tcPr>
            <w:tcW w:w="21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 w:val="24"/>
                <w:szCs w:val="24"/>
              </w:rPr>
              <w:t>美国四大最佳秋季节日</w:t>
            </w: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21. 细节理解</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22. 细节理解</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23. 细节理解</w:t>
            </w:r>
          </w:p>
        </w:tc>
        <w:tc>
          <w:tcPr>
            <w:tcW w:w="690" w:type="dxa"/>
            <w:tcBorders>
              <w:top w:val="nil"/>
              <w:left w:val="nil"/>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63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tc>
        <w:tc>
          <w:tcPr>
            <w:tcW w:w="765" w:type="dxa"/>
            <w:tcBorders>
              <w:top w:val="nil"/>
              <w:left w:val="single" w:color="auto" w:sz="4" w:space="0"/>
              <w:bottom w:val="single" w:color="auto" w:sz="8" w:space="0"/>
              <w:right w:val="single" w:color="auto" w:sz="8" w:space="0"/>
            </w:tcBorders>
            <w:vAlign w:val="center"/>
          </w:tcPr>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351" w:hRule="atLeast"/>
        </w:trPr>
        <w:tc>
          <w:tcPr>
            <w:tcW w:w="525" w:type="dxa"/>
            <w:vMerge w:val="continue"/>
            <w:tcBorders>
              <w:top w:val="nil"/>
              <w:left w:val="single" w:color="auto" w:sz="8" w:space="0"/>
              <w:bottom w:val="single" w:color="auto" w:sz="8" w:space="0"/>
              <w:right w:val="single" w:color="auto" w:sz="8" w:space="0"/>
            </w:tcBorders>
            <w:vAlign w:val="center"/>
          </w:tcPr>
          <w:p>
            <w:pPr>
              <w:jc w:val="center"/>
              <w:rPr>
                <w:rFonts w:hint="eastAsia" w:ascii="微软雅黑" w:hAnsi="微软雅黑" w:eastAsia="微软雅黑" w:cs="微软雅黑"/>
                <w:szCs w:val="21"/>
              </w:rPr>
            </w:pPr>
          </w:p>
        </w:tc>
        <w:tc>
          <w:tcPr>
            <w:tcW w:w="525" w:type="dxa"/>
            <w:vMerge w:val="continue"/>
            <w:tcBorders>
              <w:left w:val="nil"/>
              <w:right w:val="single" w:color="auto" w:sz="4" w:space="0"/>
            </w:tcBorders>
            <w:vAlign w:val="center"/>
          </w:tcPr>
          <w:p>
            <w:pPr>
              <w:jc w:val="center"/>
              <w:rPr>
                <w:rFonts w:hint="eastAsia" w:ascii="微软雅黑" w:hAnsi="微软雅黑" w:eastAsia="微软雅黑" w:cs="微软雅黑"/>
                <w:szCs w:val="21"/>
              </w:rPr>
            </w:pPr>
          </w:p>
        </w:tc>
        <w:tc>
          <w:tcPr>
            <w:tcW w:w="1110" w:type="dxa"/>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B</w:t>
            </w:r>
            <w:r>
              <w:rPr>
                <w:rFonts w:hint="eastAsia" w:ascii="微软雅黑" w:hAnsi="微软雅黑" w:eastAsia="微软雅黑" w:cs="微软雅黑"/>
                <w:sz w:val="24"/>
                <w:szCs w:val="24"/>
              </w:rPr>
              <w:t>说明文</w:t>
            </w:r>
          </w:p>
        </w:tc>
        <w:tc>
          <w:tcPr>
            <w:tcW w:w="21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 w:val="24"/>
                <w:szCs w:val="24"/>
              </w:rPr>
              <w:t>梅兰芳对京剧做出的贡献</w:t>
            </w: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24. 细节理解</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25. 细节理解</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26. </w:t>
            </w:r>
            <w:r>
              <w:rPr>
                <w:rFonts w:hint="eastAsia" w:ascii="微软雅黑" w:hAnsi="微软雅黑" w:eastAsia="微软雅黑" w:cs="微软雅黑"/>
                <w:sz w:val="24"/>
                <w:szCs w:val="24"/>
              </w:rPr>
              <w:t>词句猜测</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27. 主旨大意</w:t>
            </w:r>
          </w:p>
        </w:tc>
        <w:tc>
          <w:tcPr>
            <w:tcW w:w="690" w:type="dxa"/>
            <w:tcBorders>
              <w:top w:val="nil"/>
              <w:left w:val="nil"/>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ind w:firstLine="240" w:firstLineChars="100"/>
              <w:jc w:val="both"/>
              <w:rPr>
                <w:rFonts w:hint="eastAsia" w:ascii="微软雅黑" w:hAnsi="微软雅黑" w:eastAsia="微软雅黑" w:cs="微软雅黑"/>
                <w:szCs w:val="21"/>
              </w:rPr>
            </w:pPr>
            <w:r>
              <w:rPr>
                <w:rFonts w:hint="eastAsia" w:ascii="微软雅黑" w:hAnsi="微软雅黑" w:eastAsia="微软雅黑" w:cs="微软雅黑"/>
                <w:szCs w:val="21"/>
              </w:rPr>
              <w:t>√</w:t>
            </w:r>
          </w:p>
          <w:p>
            <w:pPr>
              <w:ind w:firstLine="240" w:firstLineChars="100"/>
              <w:jc w:val="both"/>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tc>
        <w:tc>
          <w:tcPr>
            <w:tcW w:w="63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765" w:type="dxa"/>
            <w:tcBorders>
              <w:top w:val="nil"/>
              <w:left w:val="single" w:color="auto" w:sz="4" w:space="0"/>
              <w:bottom w:val="single" w:color="auto" w:sz="8" w:space="0"/>
              <w:right w:val="single" w:color="auto" w:sz="8" w:space="0"/>
            </w:tcBorders>
            <w:vAlign w:val="center"/>
          </w:tcPr>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428" w:hRule="atLeast"/>
        </w:trPr>
        <w:tc>
          <w:tcPr>
            <w:tcW w:w="525" w:type="dxa"/>
            <w:vMerge w:val="continue"/>
            <w:tcBorders>
              <w:top w:val="nil"/>
              <w:left w:val="single" w:color="auto" w:sz="8" w:space="0"/>
              <w:bottom w:val="single" w:color="auto" w:sz="8" w:space="0"/>
              <w:right w:val="single" w:color="auto" w:sz="8" w:space="0"/>
            </w:tcBorders>
            <w:vAlign w:val="center"/>
          </w:tcPr>
          <w:p>
            <w:pPr>
              <w:jc w:val="center"/>
              <w:rPr>
                <w:rFonts w:hint="eastAsia" w:ascii="微软雅黑" w:hAnsi="微软雅黑" w:eastAsia="微软雅黑" w:cs="微软雅黑"/>
                <w:szCs w:val="21"/>
              </w:rPr>
            </w:pPr>
          </w:p>
        </w:tc>
        <w:tc>
          <w:tcPr>
            <w:tcW w:w="525" w:type="dxa"/>
            <w:vMerge w:val="continue"/>
            <w:tcBorders>
              <w:left w:val="nil"/>
              <w:right w:val="single" w:color="auto" w:sz="4" w:space="0"/>
            </w:tcBorders>
            <w:vAlign w:val="center"/>
          </w:tcPr>
          <w:p>
            <w:pPr>
              <w:jc w:val="center"/>
              <w:rPr>
                <w:rFonts w:hint="eastAsia" w:ascii="微软雅黑" w:hAnsi="微软雅黑" w:eastAsia="微软雅黑" w:cs="微软雅黑"/>
                <w:szCs w:val="21"/>
              </w:rPr>
            </w:pPr>
          </w:p>
        </w:tc>
        <w:tc>
          <w:tcPr>
            <w:tcW w:w="1110" w:type="dxa"/>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C说明文</w:t>
            </w:r>
          </w:p>
        </w:tc>
        <w:tc>
          <w:tcPr>
            <w:tcW w:w="21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 w:val="24"/>
                <w:szCs w:val="24"/>
              </w:rPr>
              <w:t>鸟为什么会唱歌</w:t>
            </w: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28. 细节理解</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29. 词义猜测</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30. 细节理解</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31. 细节理解</w:t>
            </w:r>
          </w:p>
        </w:tc>
        <w:tc>
          <w:tcPr>
            <w:tcW w:w="690" w:type="dxa"/>
            <w:tcBorders>
              <w:top w:val="nil"/>
              <w:left w:val="nil"/>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63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p>
            <w:pPr>
              <w:ind w:firstLine="240" w:firstLineChars="100"/>
              <w:jc w:val="both"/>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tc>
        <w:tc>
          <w:tcPr>
            <w:tcW w:w="765" w:type="dxa"/>
            <w:tcBorders>
              <w:top w:val="nil"/>
              <w:left w:val="single" w:color="auto" w:sz="4" w:space="0"/>
              <w:bottom w:val="single" w:color="auto" w:sz="8" w:space="0"/>
              <w:right w:val="single" w:color="auto" w:sz="8" w:space="0"/>
            </w:tcBorders>
            <w:vAlign w:val="center"/>
          </w:tcPr>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887" w:hRule="atLeast"/>
        </w:trPr>
        <w:tc>
          <w:tcPr>
            <w:tcW w:w="525" w:type="dxa"/>
            <w:vMerge w:val="continue"/>
            <w:tcBorders>
              <w:top w:val="nil"/>
              <w:left w:val="single" w:color="auto" w:sz="8" w:space="0"/>
              <w:bottom w:val="single" w:color="auto" w:sz="8" w:space="0"/>
              <w:right w:val="single" w:color="auto" w:sz="8" w:space="0"/>
            </w:tcBorders>
            <w:vAlign w:val="center"/>
          </w:tcPr>
          <w:p>
            <w:pPr>
              <w:jc w:val="center"/>
              <w:rPr>
                <w:rFonts w:hint="eastAsia" w:ascii="微软雅黑" w:hAnsi="微软雅黑" w:eastAsia="微软雅黑" w:cs="微软雅黑"/>
                <w:szCs w:val="21"/>
              </w:rPr>
            </w:pPr>
          </w:p>
        </w:tc>
        <w:tc>
          <w:tcPr>
            <w:tcW w:w="525" w:type="dxa"/>
            <w:vMerge w:val="continue"/>
            <w:tcBorders>
              <w:left w:val="nil"/>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1110" w:type="dxa"/>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D说明文</w:t>
            </w:r>
          </w:p>
        </w:tc>
        <w:tc>
          <w:tcPr>
            <w:tcW w:w="21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 w:val="24"/>
                <w:szCs w:val="24"/>
              </w:rPr>
              <w:t>中国人如今越来越重视自己的健康</w:t>
            </w: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numPr>
                <w:ilvl w:val="0"/>
                <w:numId w:val="1"/>
              </w:numPr>
              <w:jc w:val="center"/>
              <w:rPr>
                <w:rFonts w:hint="eastAsia" w:ascii="微软雅黑" w:hAnsi="微软雅黑" w:eastAsia="微软雅黑" w:cs="微软雅黑"/>
                <w:szCs w:val="21"/>
              </w:rPr>
            </w:pPr>
            <w:r>
              <w:rPr>
                <w:rFonts w:hint="eastAsia" w:ascii="微软雅黑" w:hAnsi="微软雅黑" w:eastAsia="微软雅黑" w:cs="微软雅黑"/>
                <w:szCs w:val="21"/>
              </w:rPr>
              <w:t>细节理解</w:t>
            </w:r>
          </w:p>
          <w:p>
            <w:pPr>
              <w:numPr>
                <w:ilvl w:val="0"/>
                <w:numId w:val="1"/>
              </w:numPr>
              <w:ind w:left="0" w:leftChars="0" w:firstLine="0" w:firstLineChars="0"/>
              <w:jc w:val="center"/>
              <w:rPr>
                <w:rFonts w:hint="eastAsia" w:ascii="微软雅黑" w:hAnsi="微软雅黑" w:eastAsia="微软雅黑" w:cs="微软雅黑"/>
                <w:szCs w:val="21"/>
              </w:rPr>
            </w:pPr>
            <w:r>
              <w:rPr>
                <w:rFonts w:hint="eastAsia" w:ascii="微软雅黑" w:hAnsi="微软雅黑" w:eastAsia="微软雅黑" w:cs="微软雅黑"/>
                <w:szCs w:val="21"/>
              </w:rPr>
              <w:t>推理判断</w:t>
            </w:r>
          </w:p>
          <w:p>
            <w:pPr>
              <w:numPr>
                <w:numId w:val="0"/>
              </w:numPr>
              <w:ind w:firstLine="240" w:firstLineChars="100"/>
              <w:jc w:val="both"/>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 xml:space="preserve">34. </w:t>
            </w:r>
            <w:r>
              <w:rPr>
                <w:rFonts w:hint="eastAsia" w:ascii="微软雅黑" w:hAnsi="微软雅黑" w:eastAsia="微软雅黑" w:cs="微软雅黑"/>
                <w:szCs w:val="21"/>
              </w:rPr>
              <w:t>主旨大意</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3</w:t>
            </w:r>
            <w:r>
              <w:rPr>
                <w:rFonts w:hint="eastAsia" w:ascii="微软雅黑" w:hAnsi="微软雅黑" w:eastAsia="微软雅黑" w:cs="微软雅黑"/>
                <w:szCs w:val="21"/>
                <w:lang w:val="en-US" w:eastAsia="zh-CN"/>
              </w:rPr>
              <w:t>5.</w:t>
            </w:r>
            <w:r>
              <w:rPr>
                <w:rFonts w:hint="eastAsia" w:ascii="微软雅黑" w:hAnsi="微软雅黑" w:eastAsia="微软雅黑" w:cs="微软雅黑"/>
                <w:szCs w:val="21"/>
              </w:rPr>
              <w:t xml:space="preserve"> 推理判断</w:t>
            </w:r>
          </w:p>
        </w:tc>
        <w:tc>
          <w:tcPr>
            <w:tcW w:w="690" w:type="dxa"/>
            <w:tcBorders>
              <w:top w:val="nil"/>
              <w:left w:val="nil"/>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ind w:firstLine="240" w:firstLineChars="100"/>
              <w:jc w:val="both"/>
              <w:rPr>
                <w:rFonts w:hint="eastAsia" w:ascii="微软雅黑" w:hAnsi="微软雅黑" w:eastAsia="微软雅黑" w:cs="微软雅黑"/>
                <w:szCs w:val="21"/>
              </w:rPr>
            </w:pPr>
            <w:r>
              <w:rPr>
                <w:rFonts w:hint="eastAsia" w:ascii="微软雅黑" w:hAnsi="微软雅黑" w:eastAsia="微软雅黑" w:cs="微软雅黑"/>
                <w:szCs w:val="21"/>
              </w:rPr>
              <w:t>√</w:t>
            </w:r>
          </w:p>
          <w:p>
            <w:pPr>
              <w:ind w:firstLine="240" w:firstLineChars="100"/>
              <w:jc w:val="both"/>
              <w:rPr>
                <w:rFonts w:hint="eastAsia" w:ascii="微软雅黑" w:hAnsi="微软雅黑" w:eastAsia="微软雅黑" w:cs="微软雅黑"/>
                <w:szCs w:val="21"/>
              </w:rPr>
            </w:pPr>
          </w:p>
          <w:p>
            <w:pPr>
              <w:ind w:firstLine="240" w:firstLineChars="100"/>
              <w:jc w:val="both"/>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tc>
        <w:tc>
          <w:tcPr>
            <w:tcW w:w="63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bookmarkStart w:id="0" w:name="_GoBack"/>
            <w:bookmarkEnd w:id="0"/>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765" w:type="dxa"/>
            <w:tcBorders>
              <w:top w:val="nil"/>
              <w:left w:val="single" w:color="auto" w:sz="4" w:space="0"/>
              <w:bottom w:val="single" w:color="auto" w:sz="8" w:space="0"/>
              <w:right w:val="single" w:color="auto" w:sz="8" w:space="0"/>
            </w:tcBorders>
            <w:vAlign w:val="center"/>
          </w:tcPr>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585" w:hRule="atLeast"/>
        </w:trPr>
        <w:tc>
          <w:tcPr>
            <w:tcW w:w="52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b/>
                <w:bCs/>
                <w:szCs w:val="21"/>
              </w:rPr>
              <w:t>七选五</w:t>
            </w:r>
          </w:p>
        </w:tc>
        <w:tc>
          <w:tcPr>
            <w:tcW w:w="525" w:type="dxa"/>
            <w:tcBorders>
              <w:top w:val="nil"/>
              <w:left w:val="nil"/>
              <w:bottom w:val="single" w:color="auto" w:sz="8"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10分</w:t>
            </w:r>
          </w:p>
        </w:tc>
        <w:tc>
          <w:tcPr>
            <w:tcW w:w="1110" w:type="dxa"/>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说明文(无标题)</w:t>
            </w:r>
          </w:p>
        </w:tc>
        <w:tc>
          <w:tcPr>
            <w:tcW w:w="21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72" w:lineRule="auto"/>
              <w:jc w:val="left"/>
              <w:textAlignment w:val="center"/>
              <w:rPr>
                <w:rFonts w:hint="eastAsia" w:ascii="微软雅黑" w:hAnsi="微软雅黑" w:eastAsia="微软雅黑" w:cs="微软雅黑"/>
                <w:szCs w:val="21"/>
              </w:rPr>
            </w:pPr>
            <w:r>
              <w:rPr>
                <w:rFonts w:hint="eastAsia" w:ascii="微软雅黑" w:hAnsi="微软雅黑" w:eastAsia="微软雅黑" w:cs="微软雅黑"/>
                <w:sz w:val="24"/>
                <w:szCs w:val="24"/>
              </w:rPr>
              <w:t>爱好对身心的好处、如何培养爱好及培养什么爱好</w:t>
            </w: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语篇逻辑</w:t>
            </w:r>
          </w:p>
        </w:tc>
        <w:tc>
          <w:tcPr>
            <w:tcW w:w="690" w:type="dxa"/>
            <w:tcBorders>
              <w:top w:val="nil"/>
              <w:left w:val="nil"/>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63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p>
        </w:tc>
        <w:tc>
          <w:tcPr>
            <w:tcW w:w="765" w:type="dxa"/>
            <w:tcBorders>
              <w:top w:val="nil"/>
              <w:left w:val="single" w:color="auto" w:sz="4" w:space="0"/>
              <w:bottom w:val="single" w:color="auto" w:sz="8" w:space="0"/>
              <w:right w:val="single" w:color="auto" w:sz="8" w:space="0"/>
            </w:tcBorders>
            <w:vAlign w:val="center"/>
          </w:tcPr>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6699" w:hRule="atLeast"/>
        </w:trPr>
        <w:tc>
          <w:tcPr>
            <w:tcW w:w="52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Cs/>
                <w:szCs w:val="21"/>
              </w:rPr>
            </w:pPr>
            <w:r>
              <w:rPr>
                <w:rFonts w:hint="eastAsia" w:ascii="微软雅黑" w:hAnsi="微软雅黑" w:eastAsia="微软雅黑" w:cs="微软雅黑"/>
                <w:bCs/>
                <w:szCs w:val="21"/>
              </w:rPr>
              <w:t>第三部分</w:t>
            </w:r>
          </w:p>
          <w:p>
            <w:pPr>
              <w:jc w:val="center"/>
              <w:rPr>
                <w:rFonts w:hint="eastAsia" w:ascii="微软雅黑" w:hAnsi="微软雅黑" w:eastAsia="微软雅黑" w:cs="微软雅黑"/>
                <w:bCs/>
                <w:szCs w:val="21"/>
              </w:rPr>
            </w:pPr>
            <w:r>
              <w:rPr>
                <w:rFonts w:hint="eastAsia" w:ascii="微软雅黑" w:hAnsi="微软雅黑" w:eastAsia="微软雅黑" w:cs="微软雅黑"/>
                <w:bCs/>
                <w:szCs w:val="21"/>
              </w:rPr>
              <w:t>第一节</w:t>
            </w:r>
          </w:p>
          <w:p>
            <w:pPr>
              <w:jc w:val="center"/>
              <w:rPr>
                <w:rFonts w:hint="eastAsia" w:ascii="微软雅黑" w:hAnsi="微软雅黑" w:eastAsia="微软雅黑" w:cs="微软雅黑"/>
                <w:szCs w:val="21"/>
              </w:rPr>
            </w:pPr>
            <w:r>
              <w:rPr>
                <w:rFonts w:hint="eastAsia" w:ascii="微软雅黑" w:hAnsi="微软雅黑" w:eastAsia="微软雅黑" w:cs="微软雅黑"/>
                <w:bCs/>
                <w:szCs w:val="21"/>
              </w:rPr>
              <w:t>完形填空</w:t>
            </w:r>
          </w:p>
        </w:tc>
        <w:tc>
          <w:tcPr>
            <w:tcW w:w="525" w:type="dxa"/>
            <w:tcBorders>
              <w:top w:val="nil"/>
              <w:left w:val="nil"/>
              <w:bottom w:val="single" w:color="auto" w:sz="8"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30分</w:t>
            </w:r>
          </w:p>
        </w:tc>
        <w:tc>
          <w:tcPr>
            <w:tcW w:w="1110" w:type="dxa"/>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 w:val="24"/>
                <w:szCs w:val="24"/>
              </w:rPr>
              <w:t>记叙文</w:t>
            </w:r>
          </w:p>
        </w:tc>
        <w:tc>
          <w:tcPr>
            <w:tcW w:w="21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 w:val="24"/>
                <w:szCs w:val="24"/>
              </w:rPr>
              <w:t>一位身材矮小的女生通过自己的不懈努力实现篮球之梦和大学之梦的故事，告诉我们梦想的力量之大</w:t>
            </w: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名词</w:t>
            </w:r>
            <w:r>
              <w:rPr>
                <w:rFonts w:hint="eastAsia" w:ascii="微软雅黑" w:hAnsi="微软雅黑" w:eastAsia="微软雅黑" w:cs="微软雅黑"/>
                <w:szCs w:val="21"/>
                <w:lang w:val="en-US" w:eastAsia="zh-CN"/>
              </w:rPr>
              <w:t>4</w:t>
            </w:r>
            <w:r>
              <w:rPr>
                <w:rFonts w:hint="eastAsia" w:ascii="微软雅黑" w:hAnsi="微软雅黑" w:eastAsia="微软雅黑" w:cs="微软雅黑"/>
                <w:szCs w:val="21"/>
              </w:rPr>
              <w:t>个：4</w:t>
            </w:r>
            <w:r>
              <w:rPr>
                <w:rFonts w:hint="eastAsia" w:ascii="微软雅黑" w:hAnsi="微软雅黑" w:eastAsia="微软雅黑" w:cs="微软雅黑"/>
                <w:szCs w:val="21"/>
                <w:lang w:val="en-US" w:eastAsia="zh-CN"/>
              </w:rPr>
              <w:t>6</w:t>
            </w:r>
            <w:r>
              <w:rPr>
                <w:rFonts w:hint="eastAsia" w:ascii="微软雅黑" w:hAnsi="微软雅黑" w:eastAsia="微软雅黑" w:cs="微软雅黑"/>
                <w:szCs w:val="21"/>
              </w:rPr>
              <w:t>. 5</w:t>
            </w:r>
            <w:r>
              <w:rPr>
                <w:rFonts w:hint="eastAsia" w:ascii="微软雅黑" w:hAnsi="微软雅黑" w:eastAsia="微软雅黑" w:cs="微软雅黑"/>
                <w:szCs w:val="21"/>
                <w:lang w:val="en-US" w:eastAsia="zh-CN"/>
              </w:rPr>
              <w:t>0</w:t>
            </w:r>
            <w:r>
              <w:rPr>
                <w:rFonts w:hint="eastAsia" w:ascii="微软雅黑" w:hAnsi="微软雅黑" w:eastAsia="微软雅黑" w:cs="微软雅黑"/>
                <w:szCs w:val="21"/>
              </w:rPr>
              <w:t>. 5</w:t>
            </w: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rPr>
              <w:t>. 57</w:t>
            </w:r>
          </w:p>
          <w:p>
            <w:pPr>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rPr>
              <w:t>动词</w:t>
            </w:r>
            <w:r>
              <w:rPr>
                <w:rFonts w:hint="eastAsia" w:ascii="微软雅黑" w:hAnsi="微软雅黑" w:eastAsia="微软雅黑" w:cs="微软雅黑"/>
                <w:szCs w:val="21"/>
                <w:lang w:val="en-US" w:eastAsia="zh-CN"/>
              </w:rPr>
              <w:t>8</w:t>
            </w:r>
            <w:r>
              <w:rPr>
                <w:rFonts w:hint="eastAsia" w:ascii="微软雅黑" w:hAnsi="微软雅黑" w:eastAsia="微软雅黑" w:cs="微软雅黑"/>
                <w:szCs w:val="21"/>
              </w:rPr>
              <w:t>个：4</w:t>
            </w:r>
            <w:r>
              <w:rPr>
                <w:rFonts w:hint="eastAsia" w:ascii="微软雅黑" w:hAnsi="微软雅黑" w:eastAsia="微软雅黑" w:cs="微软雅黑"/>
                <w:szCs w:val="21"/>
                <w:lang w:val="en-US" w:eastAsia="zh-CN"/>
              </w:rPr>
              <w:t>4</w:t>
            </w:r>
            <w:r>
              <w:rPr>
                <w:rFonts w:hint="eastAsia" w:ascii="微软雅黑" w:hAnsi="微软雅黑" w:eastAsia="微软雅黑" w:cs="微软雅黑"/>
                <w:szCs w:val="21"/>
              </w:rPr>
              <w:t>. 4</w:t>
            </w:r>
            <w:r>
              <w:rPr>
                <w:rFonts w:hint="eastAsia" w:ascii="微软雅黑" w:hAnsi="微软雅黑" w:eastAsia="微软雅黑" w:cs="微软雅黑"/>
                <w:szCs w:val="21"/>
                <w:lang w:val="en-US" w:eastAsia="zh-CN"/>
              </w:rPr>
              <w:t>5</w:t>
            </w:r>
            <w:r>
              <w:rPr>
                <w:rFonts w:hint="eastAsia" w:ascii="微软雅黑" w:hAnsi="微软雅黑" w:eastAsia="微软雅黑" w:cs="微软雅黑"/>
                <w:szCs w:val="21"/>
              </w:rPr>
              <w:t>. 4</w:t>
            </w:r>
            <w:r>
              <w:rPr>
                <w:rFonts w:hint="eastAsia" w:ascii="微软雅黑" w:hAnsi="微软雅黑" w:eastAsia="微软雅黑" w:cs="微软雅黑"/>
                <w:szCs w:val="21"/>
                <w:lang w:val="en-US" w:eastAsia="zh-CN"/>
              </w:rPr>
              <w:t>8</w:t>
            </w:r>
            <w:r>
              <w:rPr>
                <w:rFonts w:hint="eastAsia" w:ascii="微软雅黑" w:hAnsi="微软雅黑" w:eastAsia="微软雅黑" w:cs="微软雅黑"/>
                <w:szCs w:val="21"/>
              </w:rPr>
              <w:t>. 4</w:t>
            </w:r>
            <w:r>
              <w:rPr>
                <w:rFonts w:hint="eastAsia" w:ascii="微软雅黑" w:hAnsi="微软雅黑" w:eastAsia="微软雅黑" w:cs="微软雅黑"/>
                <w:szCs w:val="21"/>
                <w:lang w:val="en-US" w:eastAsia="zh-CN"/>
              </w:rPr>
              <w:t>9</w:t>
            </w:r>
            <w:r>
              <w:rPr>
                <w:rFonts w:hint="eastAsia" w:ascii="微软雅黑" w:hAnsi="微软雅黑" w:eastAsia="微软雅黑" w:cs="微软雅黑"/>
                <w:szCs w:val="21"/>
              </w:rPr>
              <w:t>. 5</w:t>
            </w:r>
            <w:r>
              <w:rPr>
                <w:rFonts w:hint="eastAsia" w:ascii="微软雅黑" w:hAnsi="微软雅黑" w:eastAsia="微软雅黑" w:cs="微软雅黑"/>
                <w:szCs w:val="21"/>
                <w:lang w:val="en-US" w:eastAsia="zh-CN"/>
              </w:rPr>
              <w:t>1</w:t>
            </w:r>
            <w:r>
              <w:rPr>
                <w:rFonts w:hint="eastAsia" w:ascii="微软雅黑" w:hAnsi="微软雅黑" w:eastAsia="微软雅黑" w:cs="微软雅黑"/>
                <w:szCs w:val="21"/>
              </w:rPr>
              <w:t>. 5</w:t>
            </w:r>
            <w:r>
              <w:rPr>
                <w:rFonts w:hint="eastAsia" w:ascii="微软雅黑" w:hAnsi="微软雅黑" w:eastAsia="微软雅黑" w:cs="微软雅黑"/>
                <w:szCs w:val="21"/>
                <w:lang w:val="en-US" w:eastAsia="zh-CN"/>
              </w:rPr>
              <w:t>4</w:t>
            </w:r>
            <w:r>
              <w:rPr>
                <w:rFonts w:hint="eastAsia" w:ascii="微软雅黑" w:hAnsi="微软雅黑" w:eastAsia="微软雅黑" w:cs="微软雅黑"/>
                <w:szCs w:val="21"/>
              </w:rPr>
              <w:t>. 59.</w:t>
            </w:r>
            <w:r>
              <w:rPr>
                <w:rFonts w:hint="eastAsia" w:ascii="微软雅黑" w:hAnsi="微软雅黑" w:eastAsia="微软雅黑" w:cs="微软雅黑"/>
                <w:szCs w:val="21"/>
                <w:lang w:val="en-US" w:eastAsia="zh-CN"/>
              </w:rPr>
              <w:t xml:space="preserve"> 60</w:t>
            </w:r>
          </w:p>
          <w:p>
            <w:pPr>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rPr>
              <w:t>形容词</w:t>
            </w:r>
            <w:r>
              <w:rPr>
                <w:rFonts w:hint="eastAsia" w:ascii="微软雅黑" w:hAnsi="微软雅黑" w:eastAsia="微软雅黑" w:cs="微软雅黑"/>
                <w:szCs w:val="21"/>
                <w:lang w:val="en-US" w:eastAsia="zh-CN"/>
              </w:rPr>
              <w:t>4</w:t>
            </w:r>
            <w:r>
              <w:rPr>
                <w:rFonts w:hint="eastAsia" w:ascii="微软雅黑" w:hAnsi="微软雅黑" w:eastAsia="微软雅黑" w:cs="微软雅黑"/>
                <w:szCs w:val="21"/>
              </w:rPr>
              <w:t>个：4</w:t>
            </w:r>
            <w:r>
              <w:rPr>
                <w:rFonts w:hint="eastAsia" w:ascii="微软雅黑" w:hAnsi="微软雅黑" w:eastAsia="微软雅黑" w:cs="微软雅黑"/>
                <w:szCs w:val="21"/>
                <w:lang w:val="en-US" w:eastAsia="zh-CN"/>
              </w:rPr>
              <w:t>1</w:t>
            </w:r>
            <w:r>
              <w:rPr>
                <w:rFonts w:hint="eastAsia" w:ascii="微软雅黑" w:hAnsi="微软雅黑" w:eastAsia="微软雅黑" w:cs="微软雅黑"/>
                <w:szCs w:val="21"/>
              </w:rPr>
              <w:t>. 4</w:t>
            </w:r>
            <w:r>
              <w:rPr>
                <w:rFonts w:hint="eastAsia" w:ascii="微软雅黑" w:hAnsi="微软雅黑" w:eastAsia="微软雅黑" w:cs="微软雅黑"/>
                <w:szCs w:val="21"/>
                <w:lang w:val="en-US" w:eastAsia="zh-CN"/>
              </w:rPr>
              <w:t>7</w:t>
            </w:r>
            <w:r>
              <w:rPr>
                <w:rFonts w:hint="eastAsia" w:ascii="微软雅黑" w:hAnsi="微软雅黑" w:eastAsia="微软雅黑" w:cs="微软雅黑"/>
                <w:szCs w:val="21"/>
              </w:rPr>
              <w:t xml:space="preserve">. </w:t>
            </w:r>
            <w:r>
              <w:rPr>
                <w:rFonts w:hint="eastAsia" w:ascii="微软雅黑" w:hAnsi="微软雅黑" w:eastAsia="微软雅黑" w:cs="微软雅黑"/>
                <w:szCs w:val="21"/>
                <w:lang w:val="en-US" w:eastAsia="zh-CN"/>
              </w:rPr>
              <w:t>55</w:t>
            </w:r>
            <w:r>
              <w:rPr>
                <w:rFonts w:hint="eastAsia" w:ascii="微软雅黑" w:hAnsi="微软雅黑" w:eastAsia="微软雅黑" w:cs="微软雅黑"/>
                <w:szCs w:val="21"/>
              </w:rPr>
              <w:t>.</w:t>
            </w:r>
            <w:r>
              <w:rPr>
                <w:rFonts w:hint="eastAsia" w:ascii="微软雅黑" w:hAnsi="微软雅黑" w:eastAsia="微软雅黑" w:cs="微软雅黑"/>
                <w:szCs w:val="21"/>
                <w:lang w:val="en-US" w:eastAsia="zh-CN"/>
              </w:rPr>
              <w:t xml:space="preserve"> 56</w:t>
            </w:r>
          </w:p>
          <w:p>
            <w:pPr>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rPr>
              <w:t>副词</w:t>
            </w: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rPr>
              <w:t>个：</w:t>
            </w:r>
            <w:r>
              <w:rPr>
                <w:rFonts w:hint="eastAsia" w:ascii="微软雅黑" w:hAnsi="微软雅黑" w:eastAsia="微软雅黑" w:cs="微软雅黑"/>
                <w:szCs w:val="21"/>
                <w:lang w:val="en-US" w:eastAsia="zh-CN"/>
              </w:rPr>
              <w:t>43</w:t>
            </w:r>
            <w:r>
              <w:rPr>
                <w:rFonts w:hint="eastAsia" w:ascii="微软雅黑" w:hAnsi="微软雅黑" w:eastAsia="微软雅黑" w:cs="微软雅黑"/>
                <w:szCs w:val="21"/>
              </w:rPr>
              <w:t>.</w:t>
            </w:r>
            <w:r>
              <w:rPr>
                <w:rFonts w:hint="eastAsia" w:ascii="微软雅黑" w:hAnsi="微软雅黑" w:eastAsia="微软雅黑" w:cs="微软雅黑"/>
                <w:szCs w:val="21"/>
                <w:lang w:val="en-US" w:eastAsia="zh-CN"/>
              </w:rPr>
              <w:t xml:space="preserve"> 52</w:t>
            </w:r>
            <w:r>
              <w:rPr>
                <w:rFonts w:hint="eastAsia" w:ascii="微软雅黑" w:hAnsi="微软雅黑" w:eastAsia="微软雅黑" w:cs="微软雅黑"/>
                <w:szCs w:val="21"/>
              </w:rPr>
              <w:t>.</w:t>
            </w:r>
            <w:r>
              <w:rPr>
                <w:rFonts w:hint="eastAsia" w:ascii="微软雅黑" w:hAnsi="微软雅黑" w:eastAsia="微软雅黑" w:cs="微软雅黑"/>
                <w:szCs w:val="21"/>
                <w:lang w:val="en-US" w:eastAsia="zh-CN"/>
              </w:rPr>
              <w:t xml:space="preserve"> 58</w:t>
            </w:r>
          </w:p>
          <w:p>
            <w:pPr>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连</w:t>
            </w:r>
            <w:r>
              <w:rPr>
                <w:rFonts w:hint="eastAsia" w:ascii="微软雅黑" w:hAnsi="微软雅黑" w:eastAsia="微软雅黑" w:cs="微软雅黑"/>
                <w:szCs w:val="21"/>
              </w:rPr>
              <w:t>词</w:t>
            </w:r>
            <w:r>
              <w:rPr>
                <w:rFonts w:hint="eastAsia" w:ascii="微软雅黑" w:hAnsi="微软雅黑" w:eastAsia="微软雅黑" w:cs="微软雅黑"/>
                <w:szCs w:val="21"/>
                <w:lang w:val="en-US" w:eastAsia="zh-CN"/>
              </w:rPr>
              <w:t>1</w:t>
            </w:r>
            <w:r>
              <w:rPr>
                <w:rFonts w:hint="eastAsia" w:ascii="微软雅黑" w:hAnsi="微软雅黑" w:eastAsia="微软雅黑" w:cs="微软雅黑"/>
                <w:szCs w:val="21"/>
              </w:rPr>
              <w:t>个：</w:t>
            </w:r>
            <w:r>
              <w:rPr>
                <w:rFonts w:hint="eastAsia" w:ascii="微软雅黑" w:hAnsi="微软雅黑" w:eastAsia="微软雅黑" w:cs="微软雅黑"/>
                <w:szCs w:val="21"/>
                <w:lang w:val="en-US" w:eastAsia="zh-CN"/>
              </w:rPr>
              <w:t>42</w:t>
            </w:r>
          </w:p>
          <w:p>
            <w:pPr>
              <w:jc w:val="center"/>
              <w:rPr>
                <w:rFonts w:hint="eastAsia" w:ascii="微软雅黑" w:hAnsi="微软雅黑" w:eastAsia="微软雅黑" w:cs="微软雅黑"/>
                <w:szCs w:val="21"/>
                <w:lang w:val="en-US" w:eastAsia="zh-CN"/>
              </w:rPr>
            </w:pPr>
          </w:p>
        </w:tc>
        <w:tc>
          <w:tcPr>
            <w:tcW w:w="690" w:type="dxa"/>
            <w:tcBorders>
              <w:top w:val="nil"/>
              <w:left w:val="nil"/>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63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765" w:type="dxa"/>
            <w:tcBorders>
              <w:top w:val="nil"/>
              <w:left w:val="single" w:color="auto" w:sz="4" w:space="0"/>
              <w:bottom w:val="single" w:color="auto" w:sz="8" w:space="0"/>
              <w:right w:val="single" w:color="auto" w:sz="8" w:space="0"/>
            </w:tcBorders>
            <w:vAlign w:val="center"/>
          </w:tcPr>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505" w:hRule="atLeast"/>
        </w:trPr>
        <w:tc>
          <w:tcPr>
            <w:tcW w:w="52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bCs/>
                <w:szCs w:val="21"/>
              </w:rPr>
            </w:pPr>
            <w:r>
              <w:rPr>
                <w:rFonts w:hint="eastAsia" w:ascii="微软雅黑" w:hAnsi="微软雅黑" w:eastAsia="微软雅黑" w:cs="微软雅黑"/>
                <w:bCs/>
                <w:szCs w:val="21"/>
              </w:rPr>
              <w:t>第三部分</w:t>
            </w:r>
          </w:p>
          <w:p>
            <w:pPr>
              <w:jc w:val="center"/>
              <w:rPr>
                <w:rFonts w:hint="eastAsia" w:ascii="微软雅黑" w:hAnsi="微软雅黑" w:eastAsia="微软雅黑" w:cs="微软雅黑"/>
                <w:bCs/>
                <w:szCs w:val="21"/>
              </w:rPr>
            </w:pPr>
            <w:r>
              <w:rPr>
                <w:rFonts w:hint="eastAsia" w:ascii="微软雅黑" w:hAnsi="微软雅黑" w:eastAsia="微软雅黑" w:cs="微软雅黑"/>
                <w:bCs/>
                <w:szCs w:val="21"/>
              </w:rPr>
              <w:t>第二节</w:t>
            </w:r>
          </w:p>
          <w:p>
            <w:pPr>
              <w:jc w:val="center"/>
              <w:rPr>
                <w:rFonts w:hint="eastAsia" w:ascii="微软雅黑" w:hAnsi="微软雅黑" w:eastAsia="微软雅黑" w:cs="微软雅黑"/>
                <w:szCs w:val="21"/>
              </w:rPr>
            </w:pPr>
            <w:r>
              <w:rPr>
                <w:rFonts w:hint="eastAsia" w:ascii="微软雅黑" w:hAnsi="微软雅黑" w:eastAsia="微软雅黑" w:cs="微软雅黑"/>
                <w:bCs/>
                <w:szCs w:val="21"/>
              </w:rPr>
              <w:t>语法填空</w:t>
            </w:r>
          </w:p>
        </w:tc>
        <w:tc>
          <w:tcPr>
            <w:tcW w:w="525" w:type="dxa"/>
            <w:tcBorders>
              <w:top w:val="nil"/>
              <w:left w:val="nil"/>
              <w:bottom w:val="single" w:color="auto" w:sz="8"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15分</w:t>
            </w:r>
          </w:p>
        </w:tc>
        <w:tc>
          <w:tcPr>
            <w:tcW w:w="1110" w:type="dxa"/>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说明文</w:t>
            </w:r>
          </w:p>
        </w:tc>
        <w:tc>
          <w:tcPr>
            <w:tcW w:w="21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 w:val="24"/>
                <w:szCs w:val="24"/>
                <w:lang w:val="en-US" w:eastAsia="zh-CN"/>
              </w:rPr>
              <w:t>杭州西湖和西湖的传说</w:t>
            </w: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61. </w:t>
            </w:r>
            <w:r>
              <w:rPr>
                <w:rFonts w:hint="eastAsia" w:ascii="微软雅黑" w:hAnsi="微软雅黑" w:eastAsia="微软雅黑" w:cs="微软雅黑"/>
                <w:sz w:val="24"/>
                <w:szCs w:val="24"/>
                <w:lang w:val="en-US" w:eastAsia="zh-CN"/>
              </w:rPr>
              <w:t>形容词</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62. </w:t>
            </w:r>
            <w:r>
              <w:rPr>
                <w:rFonts w:hint="eastAsia" w:ascii="微软雅黑" w:hAnsi="微软雅黑" w:eastAsia="微软雅黑" w:cs="微软雅黑"/>
                <w:sz w:val="24"/>
                <w:szCs w:val="24"/>
                <w:lang w:val="en-US" w:eastAsia="zh-CN"/>
              </w:rPr>
              <w:t>动词的时态和主谓一致</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63. </w:t>
            </w:r>
            <w:r>
              <w:rPr>
                <w:rFonts w:hint="eastAsia" w:ascii="微软雅黑" w:hAnsi="微软雅黑" w:eastAsia="微软雅黑" w:cs="微软雅黑"/>
                <w:sz w:val="24"/>
                <w:szCs w:val="24"/>
                <w:lang w:val="en-US" w:eastAsia="zh-CN"/>
              </w:rPr>
              <w:t>名词的单复数</w:t>
            </w:r>
          </w:p>
          <w:p>
            <w:pPr>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Cs w:val="21"/>
              </w:rPr>
              <w:t xml:space="preserve">64. </w:t>
            </w:r>
            <w:r>
              <w:rPr>
                <w:rFonts w:hint="eastAsia" w:ascii="微软雅黑" w:hAnsi="微软雅黑" w:eastAsia="微软雅黑" w:cs="微软雅黑"/>
                <w:sz w:val="24"/>
                <w:szCs w:val="24"/>
                <w:lang w:val="en-US" w:eastAsia="zh-CN"/>
              </w:rPr>
              <w:t>冠词</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65. </w:t>
            </w:r>
            <w:r>
              <w:rPr>
                <w:rFonts w:hint="eastAsia" w:ascii="微软雅黑" w:hAnsi="微软雅黑" w:eastAsia="微软雅黑" w:cs="微软雅黑"/>
                <w:sz w:val="24"/>
                <w:szCs w:val="24"/>
                <w:lang w:val="en-US" w:eastAsia="zh-CN"/>
              </w:rPr>
              <w:t>介词</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66. </w:t>
            </w:r>
            <w:r>
              <w:rPr>
                <w:rFonts w:hint="eastAsia" w:ascii="微软雅黑" w:hAnsi="微软雅黑" w:eastAsia="微软雅黑" w:cs="微软雅黑"/>
                <w:sz w:val="24"/>
                <w:szCs w:val="24"/>
                <w:lang w:val="en-US" w:eastAsia="zh-CN"/>
              </w:rPr>
              <w:t>名词性从句</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67. </w:t>
            </w:r>
            <w:r>
              <w:rPr>
                <w:rFonts w:hint="eastAsia" w:ascii="微软雅黑" w:hAnsi="微软雅黑" w:eastAsia="微软雅黑" w:cs="微软雅黑"/>
                <w:sz w:val="24"/>
                <w:szCs w:val="24"/>
                <w:lang w:val="en-US" w:eastAsia="zh-CN"/>
              </w:rPr>
              <w:t>动词的时态、语态和主谓一致</w:t>
            </w:r>
            <w:r>
              <w:rPr>
                <w:rFonts w:hint="eastAsia" w:ascii="微软雅黑" w:hAnsi="微软雅黑" w:eastAsia="微软雅黑" w:cs="微软雅黑"/>
                <w:szCs w:val="21"/>
              </w:rPr>
              <w:t xml:space="preserve">68. </w:t>
            </w:r>
            <w:r>
              <w:rPr>
                <w:rFonts w:hint="eastAsia" w:ascii="微软雅黑" w:hAnsi="微软雅黑" w:eastAsia="微软雅黑" w:cs="微软雅黑"/>
                <w:sz w:val="24"/>
                <w:szCs w:val="24"/>
                <w:lang w:val="en-US" w:eastAsia="zh-CN"/>
              </w:rPr>
              <w:t>非谓语</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69. </w:t>
            </w:r>
            <w:r>
              <w:rPr>
                <w:rFonts w:hint="eastAsia" w:ascii="微软雅黑" w:hAnsi="微软雅黑" w:eastAsia="微软雅黑" w:cs="微软雅黑"/>
                <w:sz w:val="24"/>
                <w:szCs w:val="24"/>
                <w:lang w:val="en-US" w:eastAsia="zh-CN"/>
              </w:rPr>
              <w:t>副词</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70. </w:t>
            </w:r>
            <w:r>
              <w:rPr>
                <w:rFonts w:hint="eastAsia" w:ascii="微软雅黑" w:hAnsi="微软雅黑" w:eastAsia="微软雅黑" w:cs="微软雅黑"/>
                <w:sz w:val="24"/>
                <w:szCs w:val="24"/>
                <w:lang w:val="en-US" w:eastAsia="zh-CN"/>
              </w:rPr>
              <w:t>非谓语</w:t>
            </w:r>
          </w:p>
        </w:tc>
        <w:tc>
          <w:tcPr>
            <w:tcW w:w="690" w:type="dxa"/>
            <w:tcBorders>
              <w:top w:val="nil"/>
              <w:left w:val="nil"/>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63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765" w:type="dxa"/>
            <w:tcBorders>
              <w:top w:val="nil"/>
              <w:left w:val="single" w:color="auto" w:sz="4" w:space="0"/>
              <w:bottom w:val="single" w:color="auto" w:sz="8" w:space="0"/>
              <w:right w:val="single" w:color="auto" w:sz="8" w:space="0"/>
            </w:tcBorders>
            <w:vAlign w:val="center"/>
          </w:tcPr>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713" w:hRule="atLeast"/>
        </w:trPr>
        <w:tc>
          <w:tcPr>
            <w:tcW w:w="52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bCs/>
                <w:szCs w:val="21"/>
              </w:rPr>
              <w:t>第四部分第一节短文改错</w:t>
            </w:r>
          </w:p>
        </w:tc>
        <w:tc>
          <w:tcPr>
            <w:tcW w:w="525" w:type="dxa"/>
            <w:tcBorders>
              <w:top w:val="nil"/>
              <w:left w:val="nil"/>
              <w:bottom w:val="single" w:color="auto" w:sz="8"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10分</w:t>
            </w:r>
          </w:p>
        </w:tc>
        <w:tc>
          <w:tcPr>
            <w:tcW w:w="1110" w:type="dxa"/>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记叙文</w:t>
            </w:r>
          </w:p>
        </w:tc>
        <w:tc>
          <w:tcPr>
            <w:tcW w:w="21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 w:val="24"/>
                <w:szCs w:val="24"/>
              </w:rPr>
              <w:t>去年春节在农村的所见，感慨发生了巨大的变化</w:t>
            </w: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71. 冠词</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72. </w:t>
            </w:r>
            <w:r>
              <w:rPr>
                <w:rFonts w:hint="eastAsia" w:ascii="微软雅黑" w:hAnsi="微软雅黑" w:eastAsia="微软雅黑" w:cs="微软雅黑"/>
                <w:sz w:val="24"/>
                <w:szCs w:val="24"/>
              </w:rPr>
              <w:t>连词</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73. </w:t>
            </w:r>
            <w:r>
              <w:rPr>
                <w:rFonts w:hint="eastAsia" w:ascii="微软雅黑" w:hAnsi="微软雅黑" w:eastAsia="微软雅黑" w:cs="微软雅黑"/>
                <w:sz w:val="24"/>
                <w:szCs w:val="24"/>
              </w:rPr>
              <w:t>形容词</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74. 副词</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75. </w:t>
            </w:r>
            <w:r>
              <w:rPr>
                <w:rFonts w:hint="eastAsia" w:ascii="微软雅黑" w:hAnsi="微软雅黑" w:eastAsia="微软雅黑" w:cs="微软雅黑"/>
                <w:sz w:val="24"/>
                <w:szCs w:val="24"/>
              </w:rPr>
              <w:t>主</w:t>
            </w:r>
            <w:r>
              <w:rPr>
                <w:rFonts w:hint="eastAsia" w:ascii="微软雅黑" w:hAnsi="微软雅黑" w:eastAsia="微软雅黑" w:cs="微软雅黑"/>
                <w:sz w:val="24"/>
                <w:szCs w:val="24"/>
                <w:lang w:val="en-US" w:eastAsia="zh-CN"/>
              </w:rPr>
              <w:t>语</w:t>
            </w:r>
            <w:r>
              <w:rPr>
                <w:rFonts w:hint="eastAsia" w:ascii="微软雅黑" w:hAnsi="微软雅黑" w:eastAsia="微软雅黑" w:cs="微软雅黑"/>
                <w:sz w:val="24"/>
                <w:szCs w:val="24"/>
              </w:rPr>
              <w:t>从句连接词</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76. </w:t>
            </w:r>
            <w:r>
              <w:rPr>
                <w:rFonts w:hint="eastAsia" w:ascii="微软雅黑" w:hAnsi="微软雅黑" w:eastAsia="微软雅黑" w:cs="微软雅黑"/>
                <w:sz w:val="24"/>
                <w:szCs w:val="24"/>
                <w:lang w:val="en-US" w:eastAsia="zh-CN"/>
              </w:rPr>
              <w:t>固定短语</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77. </w:t>
            </w:r>
            <w:r>
              <w:rPr>
                <w:rFonts w:hint="eastAsia" w:ascii="微软雅黑" w:hAnsi="微软雅黑" w:eastAsia="微软雅黑" w:cs="微软雅黑"/>
                <w:sz w:val="24"/>
                <w:szCs w:val="24"/>
              </w:rPr>
              <w:t>时态</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78. </w:t>
            </w:r>
            <w:r>
              <w:rPr>
                <w:rFonts w:hint="eastAsia" w:ascii="微软雅黑" w:hAnsi="微软雅黑" w:eastAsia="微软雅黑" w:cs="微软雅黑"/>
                <w:sz w:val="24"/>
                <w:szCs w:val="24"/>
              </w:rPr>
              <w:t>副词</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79. </w:t>
            </w:r>
            <w:r>
              <w:rPr>
                <w:rFonts w:hint="eastAsia" w:ascii="微软雅黑" w:hAnsi="微软雅黑" w:eastAsia="微软雅黑" w:cs="微软雅黑"/>
                <w:sz w:val="24"/>
                <w:szCs w:val="24"/>
              </w:rPr>
              <w:t>非谓语</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 xml:space="preserve">80. </w:t>
            </w:r>
            <w:r>
              <w:rPr>
                <w:rFonts w:hint="eastAsia" w:ascii="微软雅黑" w:hAnsi="微软雅黑" w:eastAsia="微软雅黑" w:cs="微软雅黑"/>
                <w:sz w:val="24"/>
                <w:szCs w:val="24"/>
              </w:rPr>
              <w:t>介词</w:t>
            </w:r>
          </w:p>
        </w:tc>
        <w:tc>
          <w:tcPr>
            <w:tcW w:w="690" w:type="dxa"/>
            <w:tcBorders>
              <w:top w:val="nil"/>
              <w:left w:val="nil"/>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63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765" w:type="dxa"/>
            <w:tcBorders>
              <w:top w:val="nil"/>
              <w:left w:val="single" w:color="auto" w:sz="4" w:space="0"/>
              <w:bottom w:val="single" w:color="auto" w:sz="8" w:space="0"/>
              <w:right w:val="single" w:color="auto" w:sz="8" w:space="0"/>
            </w:tcBorders>
            <w:vAlign w:val="center"/>
          </w:tcPr>
          <w:p>
            <w:pPr>
              <w:jc w:val="center"/>
              <w:rPr>
                <w:rFonts w:hint="eastAsia" w:ascii="微软雅黑" w:hAnsi="微软雅黑" w:eastAsia="微软雅黑" w:cs="微软雅黑"/>
                <w:szCs w:val="21"/>
              </w:rPr>
            </w:pPr>
          </w:p>
        </w:tc>
      </w:tr>
      <w:tr>
        <w:tblPrEx>
          <w:tblCellMar>
            <w:top w:w="0" w:type="dxa"/>
            <w:left w:w="0" w:type="dxa"/>
            <w:bottom w:w="0" w:type="dxa"/>
            <w:right w:w="0" w:type="dxa"/>
          </w:tblCellMar>
        </w:tblPrEx>
        <w:trPr>
          <w:trHeight w:val="6050" w:hRule="atLeast"/>
        </w:trPr>
        <w:tc>
          <w:tcPr>
            <w:tcW w:w="52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bCs/>
                <w:szCs w:val="21"/>
              </w:rPr>
              <w:t>第四部分第二节面表达</w:t>
            </w:r>
          </w:p>
        </w:tc>
        <w:tc>
          <w:tcPr>
            <w:tcW w:w="525" w:type="dxa"/>
            <w:tcBorders>
              <w:top w:val="nil"/>
              <w:left w:val="nil"/>
              <w:bottom w:val="single" w:color="auto" w:sz="8"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25分</w:t>
            </w:r>
          </w:p>
        </w:tc>
        <w:tc>
          <w:tcPr>
            <w:tcW w:w="1110" w:type="dxa"/>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 w:val="24"/>
                <w:szCs w:val="24"/>
              </w:rPr>
              <w:t>记叙文</w:t>
            </w:r>
          </w:p>
        </w:tc>
        <w:tc>
          <w:tcPr>
            <w:tcW w:w="21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72"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要求考生写一篇稿件描述一下学校最近组织的前往康养中心关爱老人的活动</w:t>
            </w:r>
          </w:p>
          <w:p>
            <w:pPr>
              <w:jc w:val="center"/>
              <w:rPr>
                <w:rFonts w:hint="eastAsia" w:ascii="微软雅黑" w:hAnsi="微软雅黑" w:eastAsia="微软雅黑" w:cs="微软雅黑"/>
                <w:szCs w:val="21"/>
              </w:rPr>
            </w:pP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半开放类作文</w:t>
            </w:r>
          </w:p>
          <w:p>
            <w:pPr>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rPr>
              <w:t>关注传统</w:t>
            </w:r>
            <w:r>
              <w:rPr>
                <w:rFonts w:hint="eastAsia" w:ascii="微软雅黑" w:hAnsi="微软雅黑" w:eastAsia="微软雅黑" w:cs="微软雅黑"/>
                <w:szCs w:val="21"/>
                <w:lang w:val="en-US" w:eastAsia="zh-CN"/>
              </w:rPr>
              <w:t>节日</w:t>
            </w:r>
          </w:p>
        </w:tc>
        <w:tc>
          <w:tcPr>
            <w:tcW w:w="690" w:type="dxa"/>
            <w:tcBorders>
              <w:top w:val="nil"/>
              <w:left w:val="nil"/>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63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p>
        </w:tc>
        <w:tc>
          <w:tcPr>
            <w:tcW w:w="510" w:type="dxa"/>
            <w:tcBorders>
              <w:top w:val="nil"/>
              <w:left w:val="single" w:color="auto" w:sz="4" w:space="0"/>
              <w:bottom w:val="single" w:color="auto" w:sz="8" w:space="0"/>
              <w:right w:val="single" w:color="auto" w:sz="4" w:space="0"/>
            </w:tcBorders>
            <w:vAlign w:val="center"/>
          </w:tcPr>
          <w:p>
            <w:pPr>
              <w:jc w:val="center"/>
              <w:rPr>
                <w:rFonts w:hint="eastAsia" w:ascii="微软雅黑" w:hAnsi="微软雅黑" w:eastAsia="微软雅黑" w:cs="微软雅黑"/>
                <w:szCs w:val="21"/>
              </w:rPr>
            </w:pPr>
            <w:r>
              <w:rPr>
                <w:rFonts w:hint="eastAsia" w:ascii="微软雅黑" w:hAnsi="微软雅黑" w:eastAsia="微软雅黑" w:cs="微软雅黑"/>
                <w:szCs w:val="21"/>
              </w:rPr>
              <w:t>√</w:t>
            </w:r>
          </w:p>
          <w:p>
            <w:pPr>
              <w:jc w:val="center"/>
              <w:rPr>
                <w:rFonts w:hint="eastAsia" w:ascii="微软雅黑" w:hAnsi="微软雅黑" w:eastAsia="微软雅黑" w:cs="微软雅黑"/>
                <w:szCs w:val="21"/>
              </w:rPr>
            </w:pPr>
          </w:p>
        </w:tc>
        <w:tc>
          <w:tcPr>
            <w:tcW w:w="765" w:type="dxa"/>
            <w:tcBorders>
              <w:top w:val="nil"/>
              <w:left w:val="single" w:color="auto" w:sz="4" w:space="0"/>
              <w:bottom w:val="single" w:color="auto" w:sz="8" w:space="0"/>
              <w:right w:val="single" w:color="auto" w:sz="8" w:space="0"/>
            </w:tcBorders>
            <w:vAlign w:val="center"/>
          </w:tcPr>
          <w:p>
            <w:pPr>
              <w:jc w:val="center"/>
              <w:rPr>
                <w:rFonts w:hint="eastAsia" w:ascii="微软雅黑" w:hAnsi="微软雅黑" w:eastAsia="微软雅黑" w:cs="微软雅黑"/>
                <w:szCs w:val="21"/>
              </w:rPr>
            </w:pPr>
          </w:p>
        </w:tc>
      </w:tr>
    </w:tbl>
    <w:p/>
    <w:sectPr>
      <w:footerReference r:id="rId3" w:type="default"/>
      <w:pgSz w:w="11906" w:h="16838"/>
      <w:pgMar w:top="1134" w:right="1134" w:bottom="1134" w:left="1134" w:header="851" w:footer="992" w:gutter="56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59FE00"/>
    <w:multiLevelType w:val="singleLevel"/>
    <w:tmpl w:val="1959FE00"/>
    <w:lvl w:ilvl="0" w:tentative="0">
      <w:start w:val="3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NWNlOWVlNzdjMDEwMjY2ODlkMjIwYmUwMjFlODAifQ=="/>
  </w:docVars>
  <w:rsids>
    <w:rsidRoot w:val="00000000"/>
    <w:rsid w:val="13741320"/>
    <w:rsid w:val="185D06A3"/>
    <w:rsid w:val="22B615AC"/>
    <w:rsid w:val="275D4CA5"/>
    <w:rsid w:val="304C466D"/>
    <w:rsid w:val="32C50B14"/>
    <w:rsid w:val="3B1B3C31"/>
    <w:rsid w:val="3ECF5905"/>
    <w:rsid w:val="55D52C2F"/>
    <w:rsid w:val="55ED4237"/>
    <w:rsid w:val="610F4CC8"/>
    <w:rsid w:val="6F0C4727"/>
    <w:rsid w:val="750A592E"/>
    <w:rsid w:val="7D643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813</Words>
  <Characters>983</Characters>
  <Lines>0</Lines>
  <Paragraphs>0</Paragraphs>
  <TotalTime>1</TotalTime>
  <ScaleCrop>false</ScaleCrop>
  <LinksUpToDate>false</LinksUpToDate>
  <CharactersWithSpaces>1064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2022-09-05T12:22:00Z</dcterms:created>
  <dc:creator>Administrator</dc:creator>
  <cp:lastModifiedBy>sorbonne</cp:lastModifiedBy>
  <dcterms:modified xsi:type="dcterms:W3CDTF">2022-10-01T14:04:59Z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CECC3E9AD503440B9076B3C80EFD3A45</vt:lpwstr>
  </property>
</Properties>
</file>